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DB" w:rsidRDefault="005A1DDB" w:rsidP="005A1DDB">
      <w:pPr>
        <w:pStyle w:val="NoSpacing"/>
        <w:jc w:val="center"/>
      </w:pPr>
    </w:p>
    <w:p w:rsidR="005A1DDB" w:rsidRDefault="005A1DDB" w:rsidP="005A1DDB">
      <w:pPr>
        <w:pStyle w:val="NoSpacing"/>
        <w:jc w:val="center"/>
      </w:pPr>
    </w:p>
    <w:p w:rsidR="005A1DDB" w:rsidRDefault="005A1DDB" w:rsidP="005A1DDB">
      <w:pPr>
        <w:pStyle w:val="NoSpacing"/>
        <w:jc w:val="center"/>
      </w:pPr>
      <w:r>
        <w:t xml:space="preserve">CITY OF COLBERT </w:t>
      </w:r>
    </w:p>
    <w:p w:rsidR="005A1DDB" w:rsidRDefault="005A1DDB" w:rsidP="005A1DDB">
      <w:pPr>
        <w:pStyle w:val="NoSpacing"/>
        <w:jc w:val="center"/>
      </w:pPr>
      <w:r>
        <w:t xml:space="preserve">PUBLIC HEARING – CITIZENS </w:t>
      </w:r>
      <w:r w:rsidR="00A14296">
        <w:t xml:space="preserve">BUDGET </w:t>
      </w:r>
      <w:r>
        <w:t xml:space="preserve">INPUT </w:t>
      </w:r>
    </w:p>
    <w:p w:rsidR="005A1DDB" w:rsidRDefault="005A1DDB" w:rsidP="005A1DDB">
      <w:pPr>
        <w:pStyle w:val="NoSpacing"/>
        <w:jc w:val="center"/>
      </w:pPr>
      <w:r>
        <w:t>6:30 PM     August 3, 2020</w:t>
      </w:r>
    </w:p>
    <w:p w:rsidR="005A1DDB" w:rsidRDefault="005A1DDB" w:rsidP="005A1DDB">
      <w:pPr>
        <w:pStyle w:val="NoSpacing"/>
      </w:pPr>
      <w:r>
        <w:t>Present:  Joe McGuffin, Tony Mattox, Tim Wyatt, Kevin King, Roger Fortson, Evelyn Power, Jonthan Pou, Ray Thomas, Anita Peck, Mayor Chris Peck, Vicky Smith</w:t>
      </w:r>
    </w:p>
    <w:p w:rsidR="005A1DDB" w:rsidRDefault="005A1DDB" w:rsidP="005A1DDB">
      <w:pPr>
        <w:pStyle w:val="NoSpacing"/>
      </w:pPr>
    </w:p>
    <w:p w:rsidR="005A1DDB" w:rsidRDefault="005A1DDB" w:rsidP="005A1DDB">
      <w:pPr>
        <w:pStyle w:val="NoSpacing"/>
      </w:pPr>
      <w:r>
        <w:t>Discussion and Input:  Jonathan Pou mentioned he would like to see a long-range plan for the City to build a Pavilion and a walking area on the old school property.  Vicky Smith mentioned she was looking into a program for budget control.  No other discussion or input.</w:t>
      </w:r>
    </w:p>
    <w:p w:rsidR="005A1DDB" w:rsidRDefault="005A1DDB" w:rsidP="005A1DDB">
      <w:pPr>
        <w:pStyle w:val="NoSpacing"/>
        <w:jc w:val="center"/>
      </w:pPr>
    </w:p>
    <w:p w:rsidR="005A1DDB" w:rsidRDefault="005A1DDB" w:rsidP="005A1DDB">
      <w:pPr>
        <w:pStyle w:val="NoSpacing"/>
        <w:jc w:val="center"/>
      </w:pPr>
    </w:p>
    <w:p w:rsidR="00660D49" w:rsidRPr="005A1DDB" w:rsidRDefault="005A1DDB" w:rsidP="005A1DDB">
      <w:pPr>
        <w:pStyle w:val="NoSpacing"/>
        <w:jc w:val="center"/>
      </w:pPr>
      <w:r w:rsidRPr="005A1DDB">
        <w:t>CITY OF COLBERT</w:t>
      </w:r>
    </w:p>
    <w:p w:rsidR="005A1DDB" w:rsidRPr="005A1DDB" w:rsidRDefault="005A1DDB" w:rsidP="005A1DDB">
      <w:pPr>
        <w:pStyle w:val="NoSpacing"/>
        <w:jc w:val="center"/>
      </w:pPr>
      <w:r w:rsidRPr="005A1DDB">
        <w:t>COUNCIL MEETING</w:t>
      </w:r>
    </w:p>
    <w:p w:rsidR="005A1DDB" w:rsidRDefault="005A1DDB" w:rsidP="005A1DDB">
      <w:pPr>
        <w:pStyle w:val="NoSpacing"/>
        <w:jc w:val="center"/>
      </w:pPr>
      <w:r w:rsidRPr="005A1DDB">
        <w:t>AUGUST 3, 2020    7:00 PM</w:t>
      </w:r>
    </w:p>
    <w:p w:rsidR="005A1DDB" w:rsidRDefault="005A1DDB" w:rsidP="005A1DDB">
      <w:pPr>
        <w:pStyle w:val="NoSpacing"/>
        <w:jc w:val="center"/>
      </w:pPr>
    </w:p>
    <w:p w:rsidR="005A1DDB" w:rsidRDefault="005A1DDB" w:rsidP="005A1DDB">
      <w:pPr>
        <w:pStyle w:val="NoSpacing"/>
      </w:pPr>
      <w:r>
        <w:t>Present:  Tom Jackson, Joe McGuffin, Tony Mattox, Tim Wyatt, Kevin King, Roger Fortson, Evelyn Power, Jonathan Pou, Ray Thomas, Anita Peck, Mayor Chris Peck, Vicky Smith</w:t>
      </w:r>
    </w:p>
    <w:p w:rsidR="005A1DDB" w:rsidRDefault="005A1DDB" w:rsidP="005A1DDB">
      <w:pPr>
        <w:pStyle w:val="NoSpacing"/>
      </w:pPr>
    </w:p>
    <w:p w:rsidR="005A1DDB" w:rsidRDefault="005A1DDB" w:rsidP="005A1DDB">
      <w:pPr>
        <w:pStyle w:val="NoSpacing"/>
      </w:pPr>
      <w:r>
        <w:t>Call to Order and Prayer – Mayor Peck</w:t>
      </w:r>
    </w:p>
    <w:p w:rsidR="005A1DDB" w:rsidRDefault="005A1DDB" w:rsidP="005A1DDB">
      <w:pPr>
        <w:pStyle w:val="NoSpacing"/>
      </w:pPr>
      <w:r>
        <w:t xml:space="preserve">Adoption of August Agenda – Roger Fortson made a motion to adopt August </w:t>
      </w:r>
      <w:r w:rsidR="00A14296">
        <w:t>Agenda</w:t>
      </w:r>
      <w:r>
        <w:t>, motion seconded by Jonthan Pou.  All approved.</w:t>
      </w:r>
    </w:p>
    <w:p w:rsidR="005A1DDB" w:rsidRDefault="005A1DDB" w:rsidP="005A1DDB">
      <w:pPr>
        <w:pStyle w:val="NoSpacing"/>
      </w:pPr>
      <w:r>
        <w:t>Approval of Minutes from July Meeting – as written</w:t>
      </w:r>
    </w:p>
    <w:p w:rsidR="005A1DDB" w:rsidRDefault="005A1DDB" w:rsidP="005A1DDB">
      <w:pPr>
        <w:pStyle w:val="NoSpacing"/>
      </w:pPr>
    </w:p>
    <w:p w:rsidR="005A1DDB" w:rsidRDefault="005A1DDB" w:rsidP="005A1DDB">
      <w:pPr>
        <w:pStyle w:val="NoSpacing"/>
      </w:pPr>
      <w:r>
        <w:t>NEW BUSINESS</w:t>
      </w:r>
    </w:p>
    <w:p w:rsidR="005A1DDB" w:rsidRDefault="005A1DDB" w:rsidP="005A1DDB">
      <w:pPr>
        <w:pStyle w:val="NoSpacing"/>
      </w:pPr>
      <w:r>
        <w:t xml:space="preserve">Fund Report – Read by Mayor Peck.  Mayor Peck mentioned the City was looking into moving some accounts for more interest.  The CD will mature in September.  </w:t>
      </w:r>
    </w:p>
    <w:p w:rsidR="005A1DDB" w:rsidRDefault="005A1DDB" w:rsidP="005A1DDB">
      <w:pPr>
        <w:pStyle w:val="NoSpacing"/>
      </w:pPr>
      <w:r>
        <w:t>Deputy Joe McGuffin gave his traffic report.</w:t>
      </w:r>
    </w:p>
    <w:p w:rsidR="005A1DDB" w:rsidRDefault="005A1DDB" w:rsidP="005A1DDB">
      <w:pPr>
        <w:pStyle w:val="NoSpacing"/>
      </w:pPr>
      <w:r>
        <w:t xml:space="preserve">John Waggoner Memorial Fund – Mayor Peck stated a group of citizens and business owners started a memorial fund at the Commercial Bank in memory of Mr. John Waggoner.  The fund will support the purchase of a memorial </w:t>
      </w:r>
      <w:r w:rsidR="00B05E72">
        <w:t xml:space="preserve">stone to be placed in front of City Hall with Mr. Waggoner’s dates of service engraved on it.  A time and date for the dedication of the memorial will be announced later.  The donations are $200 and can be deposited in the John Waggoner Memorial Fund account at Commercial Bank.  </w:t>
      </w:r>
    </w:p>
    <w:p w:rsidR="00B05E72" w:rsidRDefault="00B05E72" w:rsidP="005A1DDB">
      <w:pPr>
        <w:pStyle w:val="NoSpacing"/>
      </w:pPr>
    </w:p>
    <w:p w:rsidR="00B05E72" w:rsidRDefault="00B05E72" w:rsidP="005A1DDB">
      <w:pPr>
        <w:pStyle w:val="NoSpacing"/>
      </w:pPr>
      <w:r>
        <w:t>BR Homes Platt – Mayor Peck presented and explained the platt and the plans to build five new homes on Fourth Avenue and Fifth Avenue.  Mayor Peck mentioned that he suggested to the builder that they put a turn-around in yard to keep the residents from backing into the street.  (For information only)</w:t>
      </w:r>
    </w:p>
    <w:p w:rsidR="00B05E72" w:rsidRDefault="00B05E72" w:rsidP="005A1DDB">
      <w:pPr>
        <w:pStyle w:val="NoSpacing"/>
      </w:pPr>
    </w:p>
    <w:p w:rsidR="005A1DDB" w:rsidRDefault="00B05E72" w:rsidP="005A1DDB">
      <w:pPr>
        <w:pStyle w:val="NoSpacing"/>
      </w:pPr>
      <w:r>
        <w:t xml:space="preserve">Arrow Exterminating Bid – Old Colbert School – Due to termite and beetle damage and the fact that the school was not being presently treated, Arrow Exterminating inspected the entire building and submitted a treatment proposal in the amount of $3700 plus $300 for beetle treatment for the first year.  The Annual Renewal Amount following the initial treatment would be $1085.  </w:t>
      </w:r>
      <w:r w:rsidR="00CE68D2">
        <w:t>Mayor Peck asked for a motion to treat the building.  Evelyn Power made a motion to treat the building and motion was seconded by Ray Thomas.  All approved.</w:t>
      </w:r>
    </w:p>
    <w:p w:rsidR="00CE68D2" w:rsidRDefault="00CE68D2" w:rsidP="005A1DDB">
      <w:pPr>
        <w:pStyle w:val="NoSpacing"/>
      </w:pPr>
    </w:p>
    <w:p w:rsidR="00CE68D2" w:rsidRDefault="00CE68D2" w:rsidP="005A1DDB">
      <w:pPr>
        <w:pStyle w:val="NoSpacing"/>
      </w:pPr>
      <w:r>
        <w:t>A property owner on Shoal Creek Road asked how to go about building a shed on her property.  She was advised she would have to have a letter of compliance from the city after she advised the city of where she wanted to place the shed.  No further discussion.</w:t>
      </w:r>
    </w:p>
    <w:p w:rsidR="00CE68D2" w:rsidRDefault="00CE68D2" w:rsidP="005A1DDB">
      <w:pPr>
        <w:pStyle w:val="NoSpacing"/>
      </w:pPr>
    </w:p>
    <w:p w:rsidR="00CE68D2" w:rsidRDefault="00CE68D2" w:rsidP="005A1DDB">
      <w:pPr>
        <w:pStyle w:val="NoSpacing"/>
      </w:pPr>
      <w:r>
        <w:lastRenderedPageBreak/>
        <w:t>OLD BUSINESS:</w:t>
      </w:r>
    </w:p>
    <w:p w:rsidR="00CE68D2" w:rsidRDefault="00CE68D2" w:rsidP="005A1DDB">
      <w:pPr>
        <w:pStyle w:val="NoSpacing"/>
      </w:pPr>
    </w:p>
    <w:p w:rsidR="00CE68D2" w:rsidRDefault="00CE68D2" w:rsidP="005A1DDB">
      <w:pPr>
        <w:pStyle w:val="NoSpacing"/>
      </w:pPr>
      <w:r>
        <w:t xml:space="preserve">Attorney Dale Perry presented the Easement for signing on 54 Meadow Avenue, owner Elizabeth Fowler and Vern Stearns.  The purpose of the easement is to improve drainage for that area.  </w:t>
      </w:r>
    </w:p>
    <w:p w:rsidR="00CE68D2" w:rsidRDefault="00CE68D2" w:rsidP="005A1DDB">
      <w:pPr>
        <w:pStyle w:val="NoSpacing"/>
      </w:pPr>
    </w:p>
    <w:p w:rsidR="00CE68D2" w:rsidRDefault="00CE68D2" w:rsidP="005A1DDB">
      <w:pPr>
        <w:pStyle w:val="NoSpacing"/>
      </w:pPr>
      <w:r>
        <w:t xml:space="preserve">Mayor Peck stated that he had spoken to Edwin Hart and Tripp Strickland concerning the water problems created by water coming off the Hampton House and across driveway onto Mr. King’s property and causing washing away. Mayor Peck stated that they said they would turn their gutters a different direction to help solve this matter. </w:t>
      </w:r>
      <w:r w:rsidR="00F11471">
        <w:t>He also stated the city would improve the ditch area around Mr. King’s property.</w:t>
      </w:r>
    </w:p>
    <w:p w:rsidR="00F11471" w:rsidRDefault="00F11471" w:rsidP="005A1DDB">
      <w:pPr>
        <w:pStyle w:val="NoSpacing"/>
      </w:pPr>
    </w:p>
    <w:p w:rsidR="00F11471" w:rsidRDefault="00F11471" w:rsidP="005A1DDB">
      <w:pPr>
        <w:pStyle w:val="NoSpacing"/>
      </w:pPr>
      <w:r>
        <w:t>Tony Mattox stated he had installed a speed hump on Peachtree Street and was working on putting another one on Fifth Avenue.  He would order more sections to install more on various streets.</w:t>
      </w:r>
    </w:p>
    <w:p w:rsidR="00F11471" w:rsidRDefault="00F11471" w:rsidP="005A1DDB">
      <w:pPr>
        <w:pStyle w:val="NoSpacing"/>
      </w:pPr>
    </w:p>
    <w:p w:rsidR="00F11471" w:rsidRDefault="00F11471" w:rsidP="005A1DDB">
      <w:pPr>
        <w:pStyle w:val="NoSpacing"/>
      </w:pPr>
      <w:r>
        <w:t>DEPARTMENT REPORTS</w:t>
      </w:r>
    </w:p>
    <w:p w:rsidR="00F11471" w:rsidRDefault="00F11471" w:rsidP="005A1DDB">
      <w:pPr>
        <w:pStyle w:val="NoSpacing"/>
      </w:pPr>
      <w:r>
        <w:t>Jonathan Pou and Mayor Peck looked at streets to be paved and stated that Kristin Court was in need of repair.  Bids will be sought for this project.</w:t>
      </w:r>
    </w:p>
    <w:p w:rsidR="00F11471" w:rsidRDefault="00F11471" w:rsidP="005A1DDB">
      <w:pPr>
        <w:pStyle w:val="NoSpacing"/>
      </w:pPr>
    </w:p>
    <w:p w:rsidR="00F11471" w:rsidRDefault="00F11471" w:rsidP="005A1DDB">
      <w:pPr>
        <w:pStyle w:val="NoSpacing"/>
      </w:pPr>
      <w:r>
        <w:t xml:space="preserve">Roger Fortson stated the grass cutters needed to weed-eat and edge more. </w:t>
      </w:r>
    </w:p>
    <w:p w:rsidR="00F11471" w:rsidRDefault="00F11471" w:rsidP="005A1DDB">
      <w:pPr>
        <w:pStyle w:val="NoSpacing"/>
      </w:pPr>
    </w:p>
    <w:p w:rsidR="00F11471" w:rsidRDefault="00F11471" w:rsidP="005A1DDB">
      <w:pPr>
        <w:pStyle w:val="NoSpacing"/>
      </w:pPr>
      <w:r>
        <w:t>Vicky Smith updated the Council on Wreaths Across America and the need to identify any Veterans buried in the City cemetery.  The program will be held on December 19</w:t>
      </w:r>
      <w:r w:rsidRPr="00F11471">
        <w:rPr>
          <w:vertAlign w:val="superscript"/>
        </w:rPr>
        <w:t>th</w:t>
      </w:r>
      <w:r>
        <w:t xml:space="preserve"> at 12:00 noon all across America.   </w:t>
      </w:r>
    </w:p>
    <w:p w:rsidR="00F11471" w:rsidRDefault="00F11471" w:rsidP="005A1DDB">
      <w:pPr>
        <w:pStyle w:val="NoSpacing"/>
      </w:pPr>
    </w:p>
    <w:p w:rsidR="00F11471" w:rsidRDefault="00F11471" w:rsidP="005A1DDB">
      <w:pPr>
        <w:pStyle w:val="NoSpacing"/>
      </w:pPr>
      <w:r>
        <w:t xml:space="preserve">Mayor’s Comments:  Mayor Peck stated there was a problem with the brick on the </w:t>
      </w:r>
      <w:r w:rsidR="00BE4784">
        <w:t>outside of the new office space.  The brick are bulging out due to the beam above being damaged.  Tom Jackson stated he could not put windows in until the wall was repaired.  A proposal of $3300.00 to repair the beam and brick was presented to the council.   A motion was made by Jonathan Pou to move ahead and get the repair done.  Motion was seconded by Roger Fortson.  All approved.</w:t>
      </w:r>
    </w:p>
    <w:p w:rsidR="00BE4784" w:rsidRDefault="00BE4784" w:rsidP="005A1DDB">
      <w:pPr>
        <w:pStyle w:val="NoSpacing"/>
      </w:pPr>
    </w:p>
    <w:p w:rsidR="00BE4784" w:rsidRDefault="00BE4784" w:rsidP="005A1DDB">
      <w:pPr>
        <w:pStyle w:val="NoSpacing"/>
      </w:pPr>
      <w:r>
        <w:t xml:space="preserve">Mayor Peck reported that the well at the new Colbert Elementary School had been fracked and was producing and sustaining about 20 gallons of water per minute.  A pump test will be done next week. The well is expected to maintain 20 gallons and more per minute.  </w:t>
      </w:r>
    </w:p>
    <w:p w:rsidR="00BE4784" w:rsidRDefault="00BE4784" w:rsidP="005A1DDB">
      <w:pPr>
        <w:pStyle w:val="NoSpacing"/>
      </w:pPr>
    </w:p>
    <w:p w:rsidR="00BE4784" w:rsidRDefault="00BE4784" w:rsidP="005A1DDB">
      <w:pPr>
        <w:pStyle w:val="NoSpacing"/>
      </w:pPr>
      <w:r>
        <w:t xml:space="preserve">SPLOST funds in the amount of $310,172 has been deposited in the Commercial Bank for the City.  The expenditures on this account will be handled by the city and decisions will be made by the city how to spend it.  It is recommended that the City spend 85% of the funds in three years.  </w:t>
      </w:r>
      <w:r w:rsidR="009318CB">
        <w:t xml:space="preserve">Attorney </w:t>
      </w:r>
      <w:r w:rsidR="00A14296">
        <w:t xml:space="preserve">Dale Perry will speak </w:t>
      </w:r>
      <w:r w:rsidR="009318CB">
        <w:t xml:space="preserve">with Jim Woodward, the </w:t>
      </w:r>
      <w:r w:rsidR="00A14296">
        <w:t xml:space="preserve">bond </w:t>
      </w:r>
      <w:r w:rsidR="009318CB">
        <w:t>attorney</w:t>
      </w:r>
      <w:r w:rsidR="00A14296">
        <w:t xml:space="preserve">, </w:t>
      </w:r>
      <w:bookmarkStart w:id="0" w:name="_GoBack"/>
      <w:bookmarkEnd w:id="0"/>
      <w:r w:rsidR="009318CB">
        <w:t>to find out more information.</w:t>
      </w:r>
    </w:p>
    <w:p w:rsidR="009318CB" w:rsidRDefault="009318CB" w:rsidP="005A1DDB">
      <w:pPr>
        <w:pStyle w:val="NoSpacing"/>
      </w:pPr>
    </w:p>
    <w:p w:rsidR="009318CB" w:rsidRDefault="009318CB" w:rsidP="005A1DDB">
      <w:pPr>
        <w:pStyle w:val="NoSpacing"/>
      </w:pPr>
      <w:r>
        <w:t>The Primary Run-off is August 11</w:t>
      </w:r>
      <w:r w:rsidRPr="009318CB">
        <w:rPr>
          <w:vertAlign w:val="superscript"/>
        </w:rPr>
        <w:t>th</w:t>
      </w:r>
      <w:r>
        <w:t xml:space="preserve"> at the depot.  The November 3 election will be held at the Colbert Baptist Church Family Life Center.  </w:t>
      </w:r>
    </w:p>
    <w:p w:rsidR="009318CB" w:rsidRDefault="009318CB" w:rsidP="005A1DDB">
      <w:pPr>
        <w:pStyle w:val="NoSpacing"/>
      </w:pPr>
    </w:p>
    <w:p w:rsidR="009318CB" w:rsidRDefault="009318CB" w:rsidP="005A1DDB">
      <w:pPr>
        <w:pStyle w:val="NoSpacing"/>
      </w:pPr>
      <w:r>
        <w:t>The next meeting will be held Tuesday, September 8</w:t>
      </w:r>
      <w:r w:rsidRPr="009318CB">
        <w:rPr>
          <w:vertAlign w:val="superscript"/>
        </w:rPr>
        <w:t>th</w:t>
      </w:r>
      <w:r>
        <w:t xml:space="preserve">, due to Labor Day. </w:t>
      </w:r>
    </w:p>
    <w:p w:rsidR="009318CB" w:rsidRDefault="009318CB" w:rsidP="005A1DDB">
      <w:pPr>
        <w:pStyle w:val="NoSpacing"/>
      </w:pPr>
    </w:p>
    <w:p w:rsidR="009318CB" w:rsidRDefault="009318CB" w:rsidP="005A1DDB">
      <w:pPr>
        <w:pStyle w:val="NoSpacing"/>
      </w:pPr>
      <w:r>
        <w:t xml:space="preserve">A motion to adjourn made by Roger Fortson and seconded by Jonathan Pou.  All approved.  </w:t>
      </w:r>
    </w:p>
    <w:p w:rsidR="009318CB" w:rsidRDefault="009318CB" w:rsidP="005A1DDB">
      <w:pPr>
        <w:pStyle w:val="NoSpacing"/>
      </w:pPr>
    </w:p>
    <w:p w:rsidR="009318CB" w:rsidRDefault="009318CB" w:rsidP="005A1DDB">
      <w:pPr>
        <w:pStyle w:val="NoSpacing"/>
      </w:pPr>
    </w:p>
    <w:p w:rsidR="009318CB" w:rsidRDefault="009318CB" w:rsidP="005A1DDB">
      <w:pPr>
        <w:pStyle w:val="NoSpacing"/>
      </w:pPr>
    </w:p>
    <w:p w:rsidR="005A1DDB" w:rsidRPr="005A1DDB" w:rsidRDefault="005A1DDB" w:rsidP="005A1DDB">
      <w:pPr>
        <w:pStyle w:val="NoSpacing"/>
      </w:pPr>
    </w:p>
    <w:sectPr w:rsidR="005A1DDB" w:rsidRPr="005A1DDB" w:rsidSect="005A1DD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4F"/>
    <w:rsid w:val="00427D4F"/>
    <w:rsid w:val="005A1DDB"/>
    <w:rsid w:val="00660D49"/>
    <w:rsid w:val="009318CB"/>
    <w:rsid w:val="00A14296"/>
    <w:rsid w:val="00B05E72"/>
    <w:rsid w:val="00BE4784"/>
    <w:rsid w:val="00CE68D2"/>
    <w:rsid w:val="00F1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B6174-6CF1-47ED-8ACC-04CF9B4F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D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2</cp:revision>
  <dcterms:created xsi:type="dcterms:W3CDTF">2020-08-04T17:01:00Z</dcterms:created>
  <dcterms:modified xsi:type="dcterms:W3CDTF">2020-08-04T19:17:00Z</dcterms:modified>
</cp:coreProperties>
</file>