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A9" w:rsidRPr="00851391" w:rsidRDefault="00851391" w:rsidP="00851391">
      <w:pPr>
        <w:pStyle w:val="NoSpacing"/>
        <w:jc w:val="center"/>
        <w:rPr>
          <w:b/>
        </w:rPr>
      </w:pPr>
      <w:r w:rsidRPr="00851391">
        <w:rPr>
          <w:b/>
        </w:rPr>
        <w:t>City of Colbert Council Meeting</w:t>
      </w:r>
    </w:p>
    <w:p w:rsidR="00851391" w:rsidRDefault="00977D55" w:rsidP="00851391">
      <w:pPr>
        <w:pStyle w:val="NoSpacing"/>
        <w:jc w:val="center"/>
        <w:rPr>
          <w:b/>
        </w:rPr>
      </w:pPr>
      <w:r>
        <w:rPr>
          <w:b/>
        </w:rPr>
        <w:t xml:space="preserve">7:00 p.m.   </w:t>
      </w:r>
      <w:r w:rsidR="00851391" w:rsidRPr="00851391">
        <w:rPr>
          <w:b/>
        </w:rPr>
        <w:t>February 5, 2018</w:t>
      </w:r>
    </w:p>
    <w:p w:rsidR="00851391" w:rsidRDefault="00851391" w:rsidP="00851391">
      <w:pPr>
        <w:pStyle w:val="NoSpacing"/>
        <w:jc w:val="center"/>
        <w:rPr>
          <w:b/>
        </w:rPr>
      </w:pPr>
    </w:p>
    <w:p w:rsidR="00851391" w:rsidRDefault="00977D55" w:rsidP="00851391">
      <w:pPr>
        <w:pStyle w:val="NoSpacing"/>
        <w:rPr>
          <w:b/>
        </w:rPr>
      </w:pPr>
      <w:r>
        <w:rPr>
          <w:b/>
        </w:rPr>
        <w:t>PRESENT</w:t>
      </w:r>
      <w:r w:rsidR="006631C9">
        <w:rPr>
          <w:b/>
        </w:rPr>
        <w:t>:  Deputy Joe McGuffin; Dale Perry; Roger Fortson; Bert Robinson; Evelyn Power; Mayor Chris Peck; John Waggoner; Ann Waggoner; Vicky Smith</w:t>
      </w:r>
    </w:p>
    <w:p w:rsidR="006631C9" w:rsidRDefault="006631C9" w:rsidP="00851391">
      <w:pPr>
        <w:pStyle w:val="NoSpacing"/>
        <w:rPr>
          <w:b/>
        </w:rPr>
      </w:pPr>
    </w:p>
    <w:p w:rsidR="006631C9" w:rsidRDefault="00977D55" w:rsidP="00851391">
      <w:pPr>
        <w:pStyle w:val="NoSpacing"/>
        <w:rPr>
          <w:b/>
        </w:rPr>
      </w:pPr>
      <w:r>
        <w:rPr>
          <w:b/>
        </w:rPr>
        <w:t xml:space="preserve">CALL TO ORDER AND PRAYER </w:t>
      </w:r>
      <w:r w:rsidR="006631C9">
        <w:rPr>
          <w:b/>
        </w:rPr>
        <w:t>– Mayor Chris Peck</w:t>
      </w:r>
    </w:p>
    <w:p w:rsidR="006631C9" w:rsidRDefault="00977D55" w:rsidP="00851391">
      <w:pPr>
        <w:pStyle w:val="NoSpacing"/>
        <w:rPr>
          <w:b/>
        </w:rPr>
      </w:pPr>
      <w:r>
        <w:rPr>
          <w:b/>
        </w:rPr>
        <w:t>ADOPTION OF FEBRUARY 5</w:t>
      </w:r>
      <w:r w:rsidRPr="00977D55">
        <w:rPr>
          <w:b/>
          <w:vertAlign w:val="superscript"/>
        </w:rPr>
        <w:t>TH</w:t>
      </w:r>
      <w:r>
        <w:rPr>
          <w:b/>
        </w:rPr>
        <w:t xml:space="preserve"> AGENDA</w:t>
      </w:r>
      <w:r w:rsidR="006631C9">
        <w:rPr>
          <w:b/>
        </w:rPr>
        <w:t xml:space="preserve"> – Motion to adopt agenda made by Evelyn Power, motion seconded by Bert Robinson.  All approved.</w:t>
      </w:r>
    </w:p>
    <w:p w:rsidR="006631C9" w:rsidRDefault="00977D55" w:rsidP="00851391">
      <w:pPr>
        <w:pStyle w:val="NoSpacing"/>
        <w:rPr>
          <w:b/>
        </w:rPr>
      </w:pPr>
      <w:r>
        <w:rPr>
          <w:b/>
        </w:rPr>
        <w:t>MINUTES OF JANUARY 8</w:t>
      </w:r>
      <w:r w:rsidRPr="00977D55">
        <w:rPr>
          <w:b/>
          <w:vertAlign w:val="superscript"/>
        </w:rPr>
        <w:t>TH</w:t>
      </w:r>
      <w:r>
        <w:rPr>
          <w:b/>
        </w:rPr>
        <w:t xml:space="preserve"> MEETING</w:t>
      </w:r>
      <w:r w:rsidR="006631C9">
        <w:rPr>
          <w:b/>
        </w:rPr>
        <w:t xml:space="preserve"> approved as typed.</w:t>
      </w:r>
    </w:p>
    <w:p w:rsidR="006631C9" w:rsidRDefault="006631C9" w:rsidP="00851391">
      <w:pPr>
        <w:pStyle w:val="NoSpacing"/>
        <w:rPr>
          <w:b/>
        </w:rPr>
      </w:pPr>
    </w:p>
    <w:p w:rsidR="006631C9" w:rsidRDefault="006631C9" w:rsidP="00851391">
      <w:pPr>
        <w:pStyle w:val="NoSpacing"/>
        <w:rPr>
          <w:b/>
        </w:rPr>
      </w:pPr>
      <w:r>
        <w:rPr>
          <w:b/>
        </w:rPr>
        <w:t>NEW BUSINESS</w:t>
      </w:r>
    </w:p>
    <w:p w:rsidR="006631C9" w:rsidRDefault="006631C9" w:rsidP="00851391">
      <w:pPr>
        <w:pStyle w:val="NoSpacing"/>
        <w:rPr>
          <w:b/>
        </w:rPr>
      </w:pPr>
      <w:r>
        <w:rPr>
          <w:b/>
        </w:rPr>
        <w:t>Fund Report for January read.</w:t>
      </w:r>
    </w:p>
    <w:p w:rsidR="006631C9" w:rsidRDefault="006631C9" w:rsidP="00851391">
      <w:pPr>
        <w:pStyle w:val="NoSpacing"/>
        <w:rPr>
          <w:b/>
        </w:rPr>
      </w:pPr>
      <w:r>
        <w:rPr>
          <w:b/>
        </w:rPr>
        <w:t>Grass Cutting tabled due to absence of Tim Wyatt</w:t>
      </w:r>
    </w:p>
    <w:p w:rsidR="00851391" w:rsidRDefault="006631C9" w:rsidP="00851391">
      <w:pPr>
        <w:pStyle w:val="NoSpacing"/>
        <w:rPr>
          <w:b/>
        </w:rPr>
      </w:pPr>
      <w:r>
        <w:rPr>
          <w:b/>
        </w:rPr>
        <w:t>Peachtree Street</w:t>
      </w:r>
      <w:r w:rsidR="002B18CF">
        <w:rPr>
          <w:b/>
        </w:rPr>
        <w:t xml:space="preserve"> </w:t>
      </w:r>
      <w:r>
        <w:rPr>
          <w:b/>
        </w:rPr>
        <w:t>Project – Replace waterline</w:t>
      </w:r>
      <w:r w:rsidR="002B18CF">
        <w:rPr>
          <w:b/>
        </w:rPr>
        <w:t xml:space="preserve"> containing asbestos.  Two bids were submitted – One from Mark Perry </w:t>
      </w:r>
      <w:r w:rsidR="00366179">
        <w:rPr>
          <w:b/>
        </w:rPr>
        <w:t>$</w:t>
      </w:r>
      <w:r w:rsidR="00CD65E6">
        <w:rPr>
          <w:b/>
        </w:rPr>
        <w:t xml:space="preserve">85,000 and Fortis Engineering </w:t>
      </w:r>
      <w:r w:rsidR="00366179">
        <w:rPr>
          <w:b/>
        </w:rPr>
        <w:t>$</w:t>
      </w:r>
      <w:r w:rsidR="00CD65E6">
        <w:rPr>
          <w:b/>
        </w:rPr>
        <w:t>77,</w:t>
      </w:r>
      <w:r w:rsidR="00366179">
        <w:rPr>
          <w:b/>
        </w:rPr>
        <w:t>194</w:t>
      </w:r>
      <w:r w:rsidR="00CD65E6">
        <w:rPr>
          <w:b/>
        </w:rPr>
        <w:t xml:space="preserve">.  Motion was made to accept bid </w:t>
      </w:r>
      <w:r w:rsidR="00366179">
        <w:rPr>
          <w:b/>
        </w:rPr>
        <w:t>from</w:t>
      </w:r>
      <w:r w:rsidR="00CD65E6">
        <w:rPr>
          <w:b/>
        </w:rPr>
        <w:t xml:space="preserve"> Fortis Engineering by Bert Robinson and seconded by Roger Fortson.  All approved.</w:t>
      </w:r>
    </w:p>
    <w:p w:rsidR="00CD65E6" w:rsidRDefault="00CD65E6" w:rsidP="00851391">
      <w:pPr>
        <w:pStyle w:val="NoSpacing"/>
        <w:rPr>
          <w:b/>
        </w:rPr>
      </w:pPr>
      <w:r>
        <w:rPr>
          <w:b/>
        </w:rPr>
        <w:t xml:space="preserve">Deputy Joe McGuffin gave a report on his activities for the month.  </w:t>
      </w:r>
    </w:p>
    <w:p w:rsidR="00CD65E6" w:rsidRDefault="00CD65E6" w:rsidP="00851391">
      <w:pPr>
        <w:pStyle w:val="NoSpacing"/>
        <w:rPr>
          <w:b/>
        </w:rPr>
      </w:pPr>
    </w:p>
    <w:p w:rsidR="00CD65E6" w:rsidRDefault="00CD65E6" w:rsidP="00851391">
      <w:pPr>
        <w:pStyle w:val="NoSpacing"/>
        <w:rPr>
          <w:b/>
        </w:rPr>
      </w:pPr>
      <w:r>
        <w:rPr>
          <w:b/>
        </w:rPr>
        <w:t>OLD BUSINESS</w:t>
      </w:r>
    </w:p>
    <w:p w:rsidR="00366179" w:rsidRDefault="00CD65E6" w:rsidP="00CD65E6">
      <w:pPr>
        <w:pStyle w:val="NoSpacing"/>
        <w:rPr>
          <w:b/>
        </w:rPr>
      </w:pPr>
      <w:r>
        <w:rPr>
          <w:b/>
        </w:rPr>
        <w:t xml:space="preserve">Ray Thomas was certified at the Sheriff’s office to manage inmates assigned to work detail for the City.  </w:t>
      </w:r>
      <w:r w:rsidR="00E46968">
        <w:rPr>
          <w:b/>
        </w:rPr>
        <w:t xml:space="preserve"> Deputy McGuffin will transport inmates as necessary. </w:t>
      </w:r>
      <w:r>
        <w:rPr>
          <w:b/>
        </w:rPr>
        <w:t xml:space="preserve"> A list of projects is being compiled. </w:t>
      </w:r>
      <w:r w:rsidR="00366179">
        <w:rPr>
          <w:b/>
        </w:rPr>
        <w:t xml:space="preserve">An added amount of information from Deputy McGuffin pertaining to the State Patrol who writes tickets inside City Limits. It was noted that they have a drop-down box on the ticket computer to direct funds to Municipality.  </w:t>
      </w:r>
    </w:p>
    <w:p w:rsidR="00366179" w:rsidRDefault="00366179" w:rsidP="00CD65E6">
      <w:pPr>
        <w:pStyle w:val="NoSpacing"/>
        <w:rPr>
          <w:b/>
        </w:rPr>
      </w:pPr>
    </w:p>
    <w:p w:rsidR="00F97408" w:rsidRDefault="00366179" w:rsidP="00CD65E6">
      <w:pPr>
        <w:pStyle w:val="NoSpacing"/>
        <w:rPr>
          <w:b/>
        </w:rPr>
      </w:pPr>
      <w:r>
        <w:rPr>
          <w:b/>
        </w:rPr>
        <w:t>Municode Update: Attorney Dale Perry stated all the updates had been forwarded to Municode Corporation.  Mr. John Waggoner stated upon the completion and adoption of the Municode</w:t>
      </w:r>
      <w:r w:rsidR="00F97408">
        <w:rPr>
          <w:b/>
        </w:rPr>
        <w:t xml:space="preserve">, </w:t>
      </w:r>
      <w:r>
        <w:rPr>
          <w:b/>
        </w:rPr>
        <w:t>the</w:t>
      </w:r>
      <w:r w:rsidR="005C5DD7">
        <w:rPr>
          <w:b/>
        </w:rPr>
        <w:t xml:space="preserve"> </w:t>
      </w:r>
      <w:r w:rsidR="00F97408">
        <w:rPr>
          <w:b/>
        </w:rPr>
        <w:t xml:space="preserve">Zoning map would be adopted as well.  </w:t>
      </w:r>
    </w:p>
    <w:p w:rsidR="00F97408" w:rsidRDefault="00F97408" w:rsidP="00CD65E6">
      <w:pPr>
        <w:pStyle w:val="NoSpacing"/>
        <w:rPr>
          <w:b/>
        </w:rPr>
      </w:pPr>
    </w:p>
    <w:p w:rsidR="00F97408" w:rsidRDefault="00F97408" w:rsidP="00CD65E6">
      <w:pPr>
        <w:pStyle w:val="NoSpacing"/>
        <w:rPr>
          <w:b/>
        </w:rPr>
      </w:pPr>
      <w:r>
        <w:rPr>
          <w:b/>
        </w:rPr>
        <w:t>Water Fountain Update:  No details at this time.</w:t>
      </w:r>
    </w:p>
    <w:p w:rsidR="00F97408" w:rsidRDefault="00F97408" w:rsidP="00CD65E6">
      <w:pPr>
        <w:pStyle w:val="NoSpacing"/>
        <w:rPr>
          <w:b/>
        </w:rPr>
      </w:pPr>
    </w:p>
    <w:p w:rsidR="00F97408" w:rsidRDefault="00F97408" w:rsidP="00CD65E6">
      <w:pPr>
        <w:pStyle w:val="NoSpacing"/>
        <w:rPr>
          <w:b/>
        </w:rPr>
      </w:pPr>
      <w:r>
        <w:rPr>
          <w:b/>
        </w:rPr>
        <w:t xml:space="preserve">Park Gate:  The gate has been moved but </w:t>
      </w:r>
      <w:r w:rsidR="005C5DD7">
        <w:rPr>
          <w:b/>
        </w:rPr>
        <w:t xml:space="preserve">an </w:t>
      </w:r>
      <w:r>
        <w:rPr>
          <w:b/>
        </w:rPr>
        <w:t xml:space="preserve">additional gate was discussed at </w:t>
      </w:r>
      <w:r w:rsidR="005C5DD7">
        <w:rPr>
          <w:b/>
        </w:rPr>
        <w:t>entrance</w:t>
      </w:r>
      <w:r>
        <w:rPr>
          <w:b/>
        </w:rPr>
        <w:t xml:space="preserve"> to open field and also the opening beside the main gate needs to be addressed and some type of fencing or chains to be installed to prevent any vehicles from going around the gate area.  </w:t>
      </w:r>
    </w:p>
    <w:p w:rsidR="00F97408" w:rsidRDefault="00F97408" w:rsidP="00CD65E6">
      <w:pPr>
        <w:pStyle w:val="NoSpacing"/>
        <w:rPr>
          <w:b/>
        </w:rPr>
      </w:pPr>
    </w:p>
    <w:p w:rsidR="00F97408" w:rsidRDefault="00F97408" w:rsidP="00CD65E6">
      <w:pPr>
        <w:pStyle w:val="NoSpacing"/>
        <w:rPr>
          <w:b/>
        </w:rPr>
      </w:pPr>
      <w:r>
        <w:rPr>
          <w:b/>
        </w:rPr>
        <w:t>Paint – Meeting Room – Paint bids were presented and a motion was made by Bert Robinson and seconded by Roger Fortson to proceed with the cheapest bid, providing they presented the proper liability insurance.  The bid was awarded to Nation Precision Painting for $950.00.  All approved.</w:t>
      </w:r>
    </w:p>
    <w:p w:rsidR="00F97408" w:rsidRDefault="00F97408" w:rsidP="00CD65E6">
      <w:pPr>
        <w:pStyle w:val="NoSpacing"/>
        <w:rPr>
          <w:b/>
        </w:rPr>
      </w:pPr>
    </w:p>
    <w:p w:rsidR="00366179" w:rsidRDefault="000778D3" w:rsidP="00CD65E6">
      <w:pPr>
        <w:pStyle w:val="NoSpacing"/>
        <w:rPr>
          <w:b/>
        </w:rPr>
      </w:pPr>
      <w:r>
        <w:rPr>
          <w:b/>
        </w:rPr>
        <w:t>DEPARTMENT REPORTS</w:t>
      </w:r>
    </w:p>
    <w:p w:rsidR="000778D3" w:rsidRDefault="000778D3" w:rsidP="00CD65E6">
      <w:pPr>
        <w:pStyle w:val="NoSpacing"/>
        <w:rPr>
          <w:b/>
        </w:rPr>
      </w:pPr>
      <w:r>
        <w:rPr>
          <w:b/>
        </w:rPr>
        <w:t xml:space="preserve">Bert Robinson reported the two street lights in Southwinds had not been repaired.  </w:t>
      </w:r>
    </w:p>
    <w:p w:rsidR="000778D3" w:rsidRDefault="000778D3" w:rsidP="00CD65E6">
      <w:pPr>
        <w:pStyle w:val="NoSpacing"/>
        <w:rPr>
          <w:b/>
        </w:rPr>
      </w:pPr>
      <w:r>
        <w:rPr>
          <w:b/>
        </w:rPr>
        <w:t xml:space="preserve">Mr. John inquired about status of the Comprehensive Plan with </w:t>
      </w:r>
      <w:r w:rsidR="00E57407">
        <w:rPr>
          <w:b/>
        </w:rPr>
        <w:t>c</w:t>
      </w:r>
      <w:r>
        <w:rPr>
          <w:b/>
        </w:rPr>
        <w:t xml:space="preserve">ounty and the city.  </w:t>
      </w:r>
    </w:p>
    <w:p w:rsidR="00E57407" w:rsidRDefault="00E57407" w:rsidP="00CD65E6">
      <w:pPr>
        <w:pStyle w:val="NoSpacing"/>
        <w:rPr>
          <w:b/>
        </w:rPr>
      </w:pPr>
      <w:r>
        <w:rPr>
          <w:b/>
        </w:rPr>
        <w:t xml:space="preserve">There are some potholes that need filling and those will be mentioned to Garrett Paving Co. when he begins the paving of city streets per his contract.  </w:t>
      </w:r>
    </w:p>
    <w:p w:rsidR="00E57407" w:rsidRDefault="00E57407" w:rsidP="00CD65E6">
      <w:pPr>
        <w:pStyle w:val="NoSpacing"/>
        <w:rPr>
          <w:b/>
        </w:rPr>
      </w:pPr>
      <w:r>
        <w:rPr>
          <w:b/>
        </w:rPr>
        <w:t>Mayor Peck reported there is no update on the striping and sign grant that is pending.</w:t>
      </w:r>
    </w:p>
    <w:p w:rsidR="00E57407" w:rsidRDefault="00E57407" w:rsidP="00CD65E6">
      <w:pPr>
        <w:pStyle w:val="NoSpacing"/>
        <w:rPr>
          <w:b/>
        </w:rPr>
      </w:pPr>
      <w:r>
        <w:rPr>
          <w:b/>
        </w:rPr>
        <w:t xml:space="preserve">Attorney Dale Perry will furnish a letter concerning the William H. Proctor property, who at the present time, is in arrears for 2014, 2015, 2016 property taxes.  </w:t>
      </w:r>
    </w:p>
    <w:p w:rsidR="00E57407" w:rsidRDefault="00977D55" w:rsidP="00CD65E6">
      <w:pPr>
        <w:pStyle w:val="NoSpacing"/>
        <w:rPr>
          <w:b/>
        </w:rPr>
      </w:pPr>
      <w:r>
        <w:rPr>
          <w:b/>
        </w:rPr>
        <w:t xml:space="preserve">The Sheriff’s Office contract is being reviewed for renewal.  </w:t>
      </w:r>
    </w:p>
    <w:p w:rsidR="00977D55" w:rsidRDefault="00977D55" w:rsidP="00CD65E6">
      <w:pPr>
        <w:pStyle w:val="NoSpacing"/>
        <w:rPr>
          <w:b/>
        </w:rPr>
      </w:pPr>
    </w:p>
    <w:p w:rsidR="00E46968" w:rsidRPr="00851391" w:rsidRDefault="0075451A" w:rsidP="00CD65E6">
      <w:pPr>
        <w:pStyle w:val="NoSpacing"/>
        <w:rPr>
          <w:b/>
        </w:rPr>
      </w:pPr>
      <w:r>
        <w:rPr>
          <w:b/>
        </w:rPr>
        <w:t xml:space="preserve">  </w:t>
      </w:r>
      <w:bookmarkStart w:id="0" w:name="_GoBack"/>
      <w:bookmarkEnd w:id="0"/>
      <w:r w:rsidR="00977D55">
        <w:rPr>
          <w:b/>
        </w:rPr>
        <w:t>Motion made by Evelyn Power and seconded by Bert Robinson to adjourn meeting.  All approved.</w:t>
      </w:r>
      <w:r w:rsidR="00AB42EF">
        <w:rPr>
          <w:b/>
        </w:rPr>
        <w:t xml:space="preserve">  </w:t>
      </w:r>
    </w:p>
    <w:p w:rsidR="00851391" w:rsidRDefault="00851391"/>
    <w:sectPr w:rsidR="00851391" w:rsidSect="007005C5">
      <w:pgSz w:w="12240" w:h="15840"/>
      <w:pgMar w:top="81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1"/>
    <w:rsid w:val="000778D3"/>
    <w:rsid w:val="001F1F47"/>
    <w:rsid w:val="002B18CF"/>
    <w:rsid w:val="00366179"/>
    <w:rsid w:val="005C5DD7"/>
    <w:rsid w:val="006631C9"/>
    <w:rsid w:val="00693EA9"/>
    <w:rsid w:val="007005C5"/>
    <w:rsid w:val="0075451A"/>
    <w:rsid w:val="00851391"/>
    <w:rsid w:val="00977D55"/>
    <w:rsid w:val="00AB42EF"/>
    <w:rsid w:val="00CD65E6"/>
    <w:rsid w:val="00E46968"/>
    <w:rsid w:val="00E57407"/>
    <w:rsid w:val="00F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F8AD-C155-4294-BE9D-E08E7843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391"/>
    <w:pPr>
      <w:spacing w:after="0" w:line="240" w:lineRule="auto"/>
    </w:pPr>
  </w:style>
  <w:style w:type="paragraph" w:styleId="BalloonText">
    <w:name w:val="Balloon Text"/>
    <w:basedOn w:val="Normal"/>
    <w:link w:val="BalloonTextChar"/>
    <w:uiPriority w:val="99"/>
    <w:semiHidden/>
    <w:unhideWhenUsed/>
    <w:rsid w:val="001F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cp:lastPrinted>2018-02-12T14:48:00Z</cp:lastPrinted>
  <dcterms:created xsi:type="dcterms:W3CDTF">2018-02-06T16:44:00Z</dcterms:created>
  <dcterms:modified xsi:type="dcterms:W3CDTF">2018-02-12T14:56:00Z</dcterms:modified>
</cp:coreProperties>
</file>