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39" w:rsidRPr="00E566CC" w:rsidRDefault="00E566CC" w:rsidP="00E566CC">
      <w:pPr>
        <w:pStyle w:val="NoSpacing"/>
        <w:jc w:val="center"/>
        <w:rPr>
          <w:b/>
        </w:rPr>
      </w:pPr>
      <w:r w:rsidRPr="00E566CC">
        <w:rPr>
          <w:b/>
        </w:rPr>
        <w:t>CITY OF COLBERT</w:t>
      </w:r>
    </w:p>
    <w:p w:rsidR="00E566CC" w:rsidRPr="00E566CC" w:rsidRDefault="00E566CC" w:rsidP="00E566CC">
      <w:pPr>
        <w:pStyle w:val="NoSpacing"/>
        <w:jc w:val="center"/>
        <w:rPr>
          <w:b/>
        </w:rPr>
      </w:pPr>
      <w:r w:rsidRPr="00E566CC">
        <w:rPr>
          <w:b/>
        </w:rPr>
        <w:t>COUNCIL MEETING MAY 6, 2019</w:t>
      </w:r>
    </w:p>
    <w:p w:rsidR="00E566CC" w:rsidRDefault="00E566CC" w:rsidP="00E566CC">
      <w:pPr>
        <w:pStyle w:val="NoSpacing"/>
        <w:jc w:val="center"/>
        <w:rPr>
          <w:b/>
        </w:rPr>
      </w:pPr>
      <w:r w:rsidRPr="00E566CC">
        <w:rPr>
          <w:b/>
        </w:rPr>
        <w:t>7:00 PM</w:t>
      </w:r>
    </w:p>
    <w:p w:rsidR="00E566CC" w:rsidRDefault="00E566CC" w:rsidP="00E566CC">
      <w:pPr>
        <w:pStyle w:val="NoSpacing"/>
        <w:jc w:val="center"/>
        <w:rPr>
          <w:b/>
        </w:rPr>
      </w:pPr>
    </w:p>
    <w:p w:rsidR="00D858EB" w:rsidRDefault="00D858EB" w:rsidP="00E566CC">
      <w:pPr>
        <w:pStyle w:val="NoSpacing"/>
      </w:pPr>
      <w:r>
        <w:t xml:space="preserve">Present: Mayor Peck, John Waggoner, Evelyn Power, Bert Robinson, Roger Fortson, Tim Wyatt, Attorney Dale Perry, Carl </w:t>
      </w:r>
      <w:proofErr w:type="spellStart"/>
      <w:r>
        <w:t>Trinrud</w:t>
      </w:r>
      <w:proofErr w:type="spellEnd"/>
      <w:r>
        <w:t xml:space="preserve">, Ellyn </w:t>
      </w:r>
      <w:proofErr w:type="spellStart"/>
      <w:r>
        <w:t>Trinrud</w:t>
      </w:r>
      <w:proofErr w:type="spellEnd"/>
      <w:r>
        <w:t>, Deputy Joe McGuffin</w:t>
      </w:r>
    </w:p>
    <w:p w:rsidR="00D858EB" w:rsidRDefault="00D858EB" w:rsidP="00E566CC">
      <w:pPr>
        <w:pStyle w:val="NoSpacing"/>
      </w:pPr>
    </w:p>
    <w:p w:rsidR="00E566CC" w:rsidRDefault="00E566CC" w:rsidP="00E566CC">
      <w:pPr>
        <w:pStyle w:val="NoSpacing"/>
      </w:pPr>
      <w:r>
        <w:t>Meeting called to order and prayer by Mayor Chris Peck.</w:t>
      </w:r>
    </w:p>
    <w:p w:rsidR="00E566CC" w:rsidRDefault="00E566CC" w:rsidP="00E566CC">
      <w:pPr>
        <w:pStyle w:val="NoSpacing"/>
      </w:pPr>
      <w:r>
        <w:t>Adoption of May Agenda: Motion made by Evelyn Power and seconded by Bert Robinson to adopt Agenda.  All approved.</w:t>
      </w:r>
    </w:p>
    <w:p w:rsidR="00E566CC" w:rsidRDefault="00E566CC" w:rsidP="00E566CC">
      <w:pPr>
        <w:pStyle w:val="NoSpacing"/>
      </w:pPr>
      <w:r>
        <w:t>Minutes of April 1, 2019 Meeting approved as typed.</w:t>
      </w:r>
    </w:p>
    <w:p w:rsidR="00E566CC" w:rsidRDefault="00E566CC" w:rsidP="00E566CC">
      <w:pPr>
        <w:pStyle w:val="NoSpacing"/>
      </w:pPr>
    </w:p>
    <w:p w:rsidR="00E566CC" w:rsidRDefault="00E566CC" w:rsidP="00E566CC">
      <w:pPr>
        <w:pStyle w:val="NoSpacing"/>
      </w:pPr>
      <w:r>
        <w:t>NEW BUSINESS:</w:t>
      </w:r>
    </w:p>
    <w:p w:rsidR="00E566CC" w:rsidRDefault="00E566CC" w:rsidP="00E566CC">
      <w:pPr>
        <w:pStyle w:val="NoSpacing"/>
      </w:pPr>
      <w:r>
        <w:t>Fund Report – Read</w:t>
      </w:r>
    </w:p>
    <w:p w:rsidR="00E566CC" w:rsidRDefault="00E566CC" w:rsidP="00E566CC">
      <w:pPr>
        <w:pStyle w:val="NoSpacing"/>
      </w:pPr>
      <w:r>
        <w:t>Deputy Joe McGuffin’s Report – Read by Deputy McGuffin</w:t>
      </w:r>
    </w:p>
    <w:p w:rsidR="00E566CC" w:rsidRDefault="00E566CC" w:rsidP="00E566CC">
      <w:pPr>
        <w:pStyle w:val="NoSpacing"/>
      </w:pPr>
    </w:p>
    <w:p w:rsidR="00D858EB" w:rsidRDefault="00E566CC" w:rsidP="00E566CC">
      <w:pPr>
        <w:pStyle w:val="NoSpacing"/>
      </w:pPr>
      <w:r>
        <w:t xml:space="preserve">Charles Hart Road Waterline Replacement: </w:t>
      </w:r>
    </w:p>
    <w:p w:rsidR="00E566CC" w:rsidRDefault="00E566CC" w:rsidP="00E566CC">
      <w:pPr>
        <w:pStyle w:val="NoSpacing"/>
      </w:pPr>
      <w:r>
        <w:t>Mayor Chris Peck explained that there were seven customers on this 1 ¼” line and Trent Tiller plans to develop 6 lots</w:t>
      </w:r>
      <w:r w:rsidR="00DF5933">
        <w:t xml:space="preserve">. </w:t>
      </w:r>
      <w:r w:rsidR="00E7429A">
        <w:t xml:space="preserve">  </w:t>
      </w:r>
      <w:r>
        <w:t xml:space="preserve">This line would be changed out to a 6” line.  </w:t>
      </w:r>
      <w:r w:rsidR="00D858EB">
        <w:t xml:space="preserve">There were </w:t>
      </w:r>
      <w:r>
        <w:t>given: (1) Mark Perry - $34,000; (2) Knott Construction - $42,000.  These included hydrant.  Trent Tiller would pay half the cost of running this water line.  Tim Wyatt made a motion to proceed with the Mark Perry proposal of $34,000.  Motion seconded by Roger Fortson.  All approved.</w:t>
      </w:r>
    </w:p>
    <w:p w:rsidR="00E566CC" w:rsidRDefault="00E566CC" w:rsidP="00E566CC">
      <w:pPr>
        <w:pStyle w:val="NoSpacing"/>
      </w:pPr>
    </w:p>
    <w:p w:rsidR="00AA74B3" w:rsidRDefault="00E566CC" w:rsidP="002E3EBB">
      <w:pPr>
        <w:pStyle w:val="NoSpacing"/>
      </w:pPr>
      <w:r>
        <w:t xml:space="preserve">Amendments to </w:t>
      </w:r>
      <w:proofErr w:type="spellStart"/>
      <w:r>
        <w:t>Municode</w:t>
      </w:r>
      <w:proofErr w:type="spellEnd"/>
      <w:r>
        <w:t xml:space="preserve">: </w:t>
      </w:r>
      <w:r w:rsidR="002E3EBB">
        <w:t xml:space="preserve"> </w:t>
      </w:r>
      <w:r w:rsidR="002A397A">
        <w:t>There was s</w:t>
      </w:r>
      <w:r w:rsidR="00AA74B3">
        <w:t xml:space="preserve">ome discussion concerning the </w:t>
      </w:r>
      <w:proofErr w:type="spellStart"/>
      <w:r w:rsidR="00AA74B3">
        <w:t>Municode</w:t>
      </w:r>
      <w:proofErr w:type="spellEnd"/>
      <w:r w:rsidR="00AA74B3">
        <w:t xml:space="preserve"> and original Ordinances. No action taken.  </w:t>
      </w:r>
    </w:p>
    <w:p w:rsidR="00FE31BF" w:rsidRDefault="00FE31BF" w:rsidP="00E566CC">
      <w:pPr>
        <w:pStyle w:val="NoSpacing"/>
      </w:pPr>
    </w:p>
    <w:p w:rsidR="00093D96" w:rsidRDefault="00093D96" w:rsidP="00E566CC">
      <w:pPr>
        <w:pStyle w:val="NoSpacing"/>
      </w:pPr>
      <w:r>
        <w:t xml:space="preserve">Fencing Regulations to homeowners – There is no ordinance on fencing of private residences except that the homeowner has a responsibility to construct a fence </w:t>
      </w:r>
      <w:r w:rsidR="00AA74B3">
        <w:t>on</w:t>
      </w:r>
      <w:r>
        <w:t xml:space="preserve"> the boundary of his own property.  That includes the City Right-of-Way</w:t>
      </w:r>
      <w:r w:rsidR="00AA74B3">
        <w:t xml:space="preserve">.  Having property surveyed is highly recommended before putting up any fencing.  </w:t>
      </w:r>
      <w:r>
        <w:t xml:space="preserve">  </w:t>
      </w:r>
    </w:p>
    <w:p w:rsidR="00093D96" w:rsidRDefault="00093D96" w:rsidP="00E566CC">
      <w:pPr>
        <w:pStyle w:val="NoSpacing"/>
      </w:pPr>
    </w:p>
    <w:p w:rsidR="00FE31BF" w:rsidRDefault="00093D96" w:rsidP="00E566CC">
      <w:pPr>
        <w:pStyle w:val="NoSpacing"/>
      </w:pPr>
      <w:r>
        <w:t>Fifth Street Property – Mr. Lee Little has asked if it was permissible to sell the mobile home and lot off his property</w:t>
      </w:r>
      <w:r w:rsidR="003550C9">
        <w:t xml:space="preserve"> and subdivide.  There can be no sub-standard lots within the city limits, according to Attorney Perry.  </w:t>
      </w:r>
    </w:p>
    <w:p w:rsidR="003550C9" w:rsidRDefault="003550C9" w:rsidP="00E566CC">
      <w:pPr>
        <w:pStyle w:val="NoSpacing"/>
      </w:pPr>
    </w:p>
    <w:p w:rsidR="003550C9" w:rsidRDefault="003550C9" w:rsidP="00E566CC">
      <w:pPr>
        <w:pStyle w:val="NoSpacing"/>
      </w:pPr>
      <w:r>
        <w:t>A motion was made by Evelyn Power and seconded by Bert Robinson to go into executive session for discussions.  Motion was seconded by Bert Robinson.  All approved.</w:t>
      </w:r>
    </w:p>
    <w:p w:rsidR="003550C9" w:rsidRDefault="003550C9" w:rsidP="00E566CC">
      <w:pPr>
        <w:pStyle w:val="NoSpacing"/>
      </w:pPr>
    </w:p>
    <w:p w:rsidR="003550C9" w:rsidRDefault="00721BA1" w:rsidP="00E566CC">
      <w:pPr>
        <w:pStyle w:val="NoSpacing"/>
      </w:pPr>
      <w:r>
        <w:t>Old School Lease/Sale Opportunity – Motion was made by Tim Wyatt and seconded by Bert Robinson to not lease or sale the Old Colbert School at present time.  All approved.</w:t>
      </w:r>
    </w:p>
    <w:p w:rsidR="00721BA1" w:rsidRDefault="00721BA1" w:rsidP="00E566CC">
      <w:pPr>
        <w:pStyle w:val="NoSpacing"/>
      </w:pPr>
    </w:p>
    <w:p w:rsidR="00721BA1" w:rsidRDefault="00721BA1" w:rsidP="00E566CC">
      <w:pPr>
        <w:pStyle w:val="NoSpacing"/>
      </w:pPr>
      <w:r>
        <w:t xml:space="preserve">Post Office Leases/rents the land the Post Office is built on from the City of Colbert.  The Post Office building is owned by W.M. Venture, (Morgan </w:t>
      </w:r>
      <w:proofErr w:type="spellStart"/>
      <w:r>
        <w:t>Wolaver</w:t>
      </w:r>
      <w:proofErr w:type="spellEnd"/>
      <w:r>
        <w:t xml:space="preserve">).  The lease with the City will end in 2033.  The </w:t>
      </w:r>
      <w:proofErr w:type="spellStart"/>
      <w:r>
        <w:t>Wolaver</w:t>
      </w:r>
      <w:proofErr w:type="spellEnd"/>
      <w:r>
        <w:t xml:space="preserve"> Company asked if the City was interested in buying the lease back since they are selling all their properties in Georgia.  Tim Wyatt made a motion to not consider buying the lease and motion was seconded by Bert Robinson.  All approved.</w:t>
      </w:r>
    </w:p>
    <w:p w:rsidR="00721BA1" w:rsidRDefault="00721BA1" w:rsidP="00E566CC">
      <w:pPr>
        <w:pStyle w:val="NoSpacing"/>
      </w:pPr>
    </w:p>
    <w:p w:rsidR="00D35926" w:rsidRDefault="00721BA1" w:rsidP="00E566CC">
      <w:pPr>
        <w:pStyle w:val="NoSpacing"/>
      </w:pPr>
      <w:r>
        <w:t xml:space="preserve">Bench – Clerk Vicky Smith asked for permission to spend up to $1000 to purchase a park bench in memory of Mrs. Ann Waggoner.  This bench would be </w:t>
      </w:r>
      <w:r w:rsidR="00D35926">
        <w:t xml:space="preserve">permanently </w:t>
      </w:r>
      <w:r>
        <w:t xml:space="preserve">placed in </w:t>
      </w:r>
      <w:r w:rsidR="00D35926">
        <w:t xml:space="preserve">or near </w:t>
      </w:r>
      <w:r>
        <w:t xml:space="preserve">the garden on a </w:t>
      </w:r>
      <w:r w:rsidR="00D35926">
        <w:t>cement pad.  A motion was made by Evelyn Power and seconded by Bert Robinson to purchase and secure the bench.  All approved.</w:t>
      </w:r>
    </w:p>
    <w:p w:rsidR="00913D7C" w:rsidRDefault="00913D7C" w:rsidP="00E566CC">
      <w:pPr>
        <w:pStyle w:val="NoSpacing"/>
      </w:pPr>
    </w:p>
    <w:p w:rsidR="00AA74B3" w:rsidRDefault="00AA74B3" w:rsidP="00E566CC">
      <w:pPr>
        <w:pStyle w:val="NoSpacing"/>
      </w:pPr>
    </w:p>
    <w:p w:rsidR="00AA74B3" w:rsidRDefault="00AA74B3" w:rsidP="00E566CC">
      <w:pPr>
        <w:pStyle w:val="NoSpacing"/>
      </w:pPr>
    </w:p>
    <w:p w:rsidR="00913D7C" w:rsidRDefault="00913D7C" w:rsidP="00E566CC">
      <w:pPr>
        <w:pStyle w:val="NoSpacing"/>
      </w:pPr>
      <w:r>
        <w:lastRenderedPageBreak/>
        <w:t>OLD BUSINESS:</w:t>
      </w:r>
    </w:p>
    <w:p w:rsidR="00913D7C" w:rsidRDefault="00913D7C" w:rsidP="00E566CC">
      <w:pPr>
        <w:pStyle w:val="NoSpacing"/>
      </w:pPr>
      <w:r>
        <w:t>New Well Update – No report at this time.  Tabled until next meeting.</w:t>
      </w:r>
    </w:p>
    <w:p w:rsidR="00913D7C" w:rsidRDefault="00913D7C" w:rsidP="00E566CC">
      <w:pPr>
        <w:pStyle w:val="NoSpacing"/>
      </w:pPr>
    </w:p>
    <w:p w:rsidR="00913D7C" w:rsidRDefault="00913D7C" w:rsidP="00E566CC">
      <w:pPr>
        <w:pStyle w:val="NoSpacing"/>
      </w:pPr>
      <w:r>
        <w:t>Siren for Fire Hall – Tony Mattox was working on this project.  Tabled until next meeting.</w:t>
      </w:r>
    </w:p>
    <w:p w:rsidR="00303DC9" w:rsidRDefault="00303DC9" w:rsidP="00E566CC">
      <w:pPr>
        <w:pStyle w:val="NoSpacing"/>
      </w:pPr>
    </w:p>
    <w:p w:rsidR="00913D7C" w:rsidRDefault="00913D7C" w:rsidP="00E566CC">
      <w:pPr>
        <w:pStyle w:val="NoSpacing"/>
      </w:pPr>
      <w:bookmarkStart w:id="0" w:name="_GoBack"/>
      <w:bookmarkEnd w:id="0"/>
      <w:r>
        <w:t>J&amp;S Printing Contents of Building – Mayor Peck read a card of thanks from Suzanne Ferguson for all the things the City had done for her and Jim.  Suzanne had been in the hospital and was very sick and could not vacate the building by April 30</w:t>
      </w:r>
      <w:r w:rsidRPr="00913D7C">
        <w:rPr>
          <w:vertAlign w:val="superscript"/>
        </w:rPr>
        <w:t>th</w:t>
      </w:r>
      <w:r>
        <w:t xml:space="preserve"> due to this sickness.  A motion was made by Evelyn Power to give her a two-month extension which will end June 30</w:t>
      </w:r>
      <w:r w:rsidRPr="00913D7C">
        <w:rPr>
          <w:vertAlign w:val="superscript"/>
        </w:rPr>
        <w:t>th</w:t>
      </w:r>
      <w:r>
        <w:t xml:space="preserve">.  Motion seconded by Bert Robinson. </w:t>
      </w:r>
      <w:r w:rsidR="00AA74B3">
        <w:t xml:space="preserve"> Tim Wyatt</w:t>
      </w:r>
      <w:r>
        <w:t xml:space="preserve"> opposed and </w:t>
      </w:r>
      <w:r w:rsidR="00AA74B3">
        <w:t xml:space="preserve">other </w:t>
      </w:r>
      <w:r>
        <w:t xml:space="preserve">three approved.  </w:t>
      </w:r>
    </w:p>
    <w:p w:rsidR="00913D7C" w:rsidRDefault="00913D7C" w:rsidP="00E566CC">
      <w:pPr>
        <w:pStyle w:val="NoSpacing"/>
      </w:pPr>
    </w:p>
    <w:p w:rsidR="00913D7C" w:rsidRDefault="00913D7C" w:rsidP="00E566CC">
      <w:pPr>
        <w:pStyle w:val="NoSpacing"/>
      </w:pPr>
      <w:r>
        <w:t>Billboard Yearly Fee Ordinance was tabled until next meeting</w:t>
      </w:r>
      <w:r w:rsidR="007D4EC2">
        <w:t>.</w:t>
      </w:r>
    </w:p>
    <w:p w:rsidR="007D4EC2" w:rsidRDefault="007D4EC2" w:rsidP="00E566CC">
      <w:pPr>
        <w:pStyle w:val="NoSpacing"/>
      </w:pPr>
    </w:p>
    <w:p w:rsidR="007D4EC2" w:rsidRDefault="007D4EC2" w:rsidP="00E566CC">
      <w:pPr>
        <w:pStyle w:val="NoSpacing"/>
      </w:pPr>
      <w:r>
        <w:t>DEPARTMENT REPORTS:</w:t>
      </w:r>
    </w:p>
    <w:p w:rsidR="007D4EC2" w:rsidRDefault="007D4EC2" w:rsidP="00E566CC">
      <w:pPr>
        <w:pStyle w:val="NoSpacing"/>
      </w:pPr>
      <w:r>
        <w:t xml:space="preserve">Roger Fortson mentioned the grass needed to be cut a little better along the railroad.  Tim Wyatt said he would speak to the grass-cutters concerning this matter.  </w:t>
      </w:r>
    </w:p>
    <w:p w:rsidR="007D4EC2" w:rsidRDefault="007D4EC2" w:rsidP="00E566CC">
      <w:pPr>
        <w:pStyle w:val="NoSpacing"/>
      </w:pPr>
    </w:p>
    <w:p w:rsidR="007D4EC2" w:rsidRDefault="007D4EC2" w:rsidP="00E566CC">
      <w:pPr>
        <w:pStyle w:val="NoSpacing"/>
      </w:pPr>
      <w:r>
        <w:t xml:space="preserve">Mayor Peck Comments: </w:t>
      </w:r>
    </w:p>
    <w:p w:rsidR="007D4EC2" w:rsidRDefault="007D4EC2" w:rsidP="00E566CC">
      <w:pPr>
        <w:pStyle w:val="NoSpacing"/>
      </w:pPr>
    </w:p>
    <w:p w:rsidR="007D4EC2" w:rsidRDefault="007562B7" w:rsidP="00E566CC">
      <w:pPr>
        <w:pStyle w:val="NoSpacing"/>
      </w:pPr>
      <w:r>
        <w:t>▪</w:t>
      </w:r>
      <w:r w:rsidR="007D4EC2">
        <w:t xml:space="preserve">Mayor Peck mentioned the security light </w:t>
      </w:r>
      <w:r w:rsidR="00AA74B3">
        <w:t xml:space="preserve">near caboose </w:t>
      </w:r>
      <w:r w:rsidR="007D4EC2">
        <w:t xml:space="preserve">will be installed by Georgia Power in near future.  A discussion was held on the effects of bright LED lighting that Georgia Power plans to replace present bulbs in street lights.  </w:t>
      </w:r>
      <w:r w:rsidR="00AA74B3">
        <w:t>The request was made</w:t>
      </w:r>
      <w:r w:rsidR="007D4EC2">
        <w:t xml:space="preserve"> that the historic district have warmer lighting and not very bright lights installed.  Georgia Power will be contacted and advised of this request.  </w:t>
      </w:r>
    </w:p>
    <w:p w:rsidR="007D4EC2" w:rsidRDefault="007562B7" w:rsidP="00E566CC">
      <w:pPr>
        <w:pStyle w:val="NoSpacing"/>
      </w:pPr>
      <w:r>
        <w:t>▪</w:t>
      </w:r>
      <w:r w:rsidR="007D4EC2">
        <w:t>Mayor Peck attended a meeting at the County to discuss the SPLOST funding for the municipalities.</w:t>
      </w:r>
    </w:p>
    <w:p w:rsidR="007D4EC2" w:rsidRDefault="007562B7" w:rsidP="00E566CC">
      <w:pPr>
        <w:pStyle w:val="NoSpacing"/>
      </w:pPr>
      <w:r>
        <w:t>▪</w:t>
      </w:r>
      <w:r w:rsidR="007D4EC2">
        <w:t>Red Cross will be in town May 9 for anyone who would like to give blood.</w:t>
      </w:r>
    </w:p>
    <w:p w:rsidR="007D4EC2" w:rsidRDefault="007562B7" w:rsidP="00E566CC">
      <w:pPr>
        <w:pStyle w:val="NoSpacing"/>
      </w:pPr>
      <w:r>
        <w:t>▪</w:t>
      </w:r>
      <w:r w:rsidR="007D4EC2">
        <w:t xml:space="preserve">Ray Thomas resigned his position with the City and Jack </w:t>
      </w:r>
      <w:proofErr w:type="spellStart"/>
      <w:r w:rsidR="007D4EC2">
        <w:t>Scaffe</w:t>
      </w:r>
      <w:proofErr w:type="spellEnd"/>
      <w:r w:rsidR="007D4EC2">
        <w:t xml:space="preserve"> </w:t>
      </w:r>
      <w:r w:rsidR="00AA74B3">
        <w:t xml:space="preserve">is temporarily filling in </w:t>
      </w:r>
      <w:r w:rsidR="007D4EC2">
        <w:t xml:space="preserve">until the City </w:t>
      </w:r>
      <w:r w:rsidR="00AA74B3">
        <w:t xml:space="preserve">fills this position. </w:t>
      </w:r>
    </w:p>
    <w:p w:rsidR="007D4EC2" w:rsidRDefault="007562B7" w:rsidP="00E566CC">
      <w:pPr>
        <w:pStyle w:val="NoSpacing"/>
      </w:pPr>
      <w:r>
        <w:t>▪</w:t>
      </w:r>
      <w:r w:rsidR="007D4EC2">
        <w:t>Mayor Peck will attend a meeting May 16</w:t>
      </w:r>
      <w:r w:rsidR="007D4EC2" w:rsidRPr="007D4EC2">
        <w:rPr>
          <w:vertAlign w:val="superscript"/>
        </w:rPr>
        <w:t>th</w:t>
      </w:r>
      <w:r w:rsidR="007D4EC2">
        <w:t xml:space="preserve"> at 10:00 a.m. in GDOT in Carnesville for the purpose of discussing LMIG funding and the needs of the City.  </w:t>
      </w:r>
    </w:p>
    <w:p w:rsidR="007D4EC2" w:rsidRDefault="007562B7" w:rsidP="00E566CC">
      <w:pPr>
        <w:pStyle w:val="NoSpacing"/>
      </w:pPr>
      <w:r>
        <w:t>▪</w:t>
      </w:r>
      <w:r w:rsidR="007D4EC2">
        <w:t>The City has ordered new street signs where needed (as attached).</w:t>
      </w:r>
    </w:p>
    <w:p w:rsidR="007D4EC2" w:rsidRDefault="007562B7" w:rsidP="00E566CC">
      <w:pPr>
        <w:pStyle w:val="NoSpacing"/>
      </w:pPr>
      <w:r>
        <w:t>▪</w:t>
      </w:r>
      <w:r w:rsidR="007D4EC2">
        <w:t>Canna Pageant will be held May 18</w:t>
      </w:r>
      <w:r w:rsidR="007D4EC2" w:rsidRPr="007D4EC2">
        <w:rPr>
          <w:vertAlign w:val="superscript"/>
        </w:rPr>
        <w:t>th</w:t>
      </w:r>
      <w:r w:rsidR="007D4EC2">
        <w:t xml:space="preserve"> at 6:00 pm at the Old School auditorium.  </w:t>
      </w:r>
    </w:p>
    <w:p w:rsidR="007D4EC2" w:rsidRDefault="007D4EC2" w:rsidP="00E566CC">
      <w:pPr>
        <w:pStyle w:val="NoSpacing"/>
      </w:pPr>
    </w:p>
    <w:p w:rsidR="007D4EC2" w:rsidRDefault="007D4EC2" w:rsidP="00E566CC">
      <w:pPr>
        <w:pStyle w:val="NoSpacing"/>
      </w:pPr>
      <w:r>
        <w:t>A motion to adjourn was made by Tim Wyatt and seconded by Roger Fortson.  All approved.</w:t>
      </w:r>
    </w:p>
    <w:p w:rsidR="007D4EC2" w:rsidRDefault="007D4EC2" w:rsidP="00E566CC">
      <w:pPr>
        <w:pStyle w:val="NoSpacing"/>
      </w:pPr>
    </w:p>
    <w:p w:rsidR="007D4EC2" w:rsidRDefault="007D4EC2" w:rsidP="00E566CC">
      <w:pPr>
        <w:pStyle w:val="NoSpacing"/>
      </w:pPr>
    </w:p>
    <w:p w:rsidR="007D4EC2" w:rsidRDefault="007D4EC2" w:rsidP="00E566CC">
      <w:pPr>
        <w:pStyle w:val="NoSpacing"/>
      </w:pPr>
    </w:p>
    <w:p w:rsidR="00913D7C" w:rsidRDefault="00913D7C" w:rsidP="00E566CC">
      <w:pPr>
        <w:pStyle w:val="NoSpacing"/>
      </w:pPr>
    </w:p>
    <w:p w:rsidR="00913D7C" w:rsidRDefault="00913D7C" w:rsidP="00E566CC">
      <w:pPr>
        <w:pStyle w:val="NoSpacing"/>
      </w:pPr>
    </w:p>
    <w:p w:rsidR="00D35926" w:rsidRDefault="00D35926" w:rsidP="00E566CC">
      <w:pPr>
        <w:pStyle w:val="NoSpacing"/>
      </w:pPr>
    </w:p>
    <w:p w:rsidR="00093D96" w:rsidRPr="00E566CC" w:rsidRDefault="00D35926" w:rsidP="00E566CC">
      <w:pPr>
        <w:pStyle w:val="NoSpacing"/>
      </w:pPr>
      <w:r>
        <w:t xml:space="preserve">  </w:t>
      </w:r>
    </w:p>
    <w:sectPr w:rsidR="00093D96" w:rsidRPr="00E566CC" w:rsidSect="00913D7C">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CC"/>
    <w:rsid w:val="00093D96"/>
    <w:rsid w:val="001230F1"/>
    <w:rsid w:val="00295575"/>
    <w:rsid w:val="002A397A"/>
    <w:rsid w:val="002E3EBB"/>
    <w:rsid w:val="00303DC9"/>
    <w:rsid w:val="003550C9"/>
    <w:rsid w:val="00721BA1"/>
    <w:rsid w:val="007562B7"/>
    <w:rsid w:val="007D4EC2"/>
    <w:rsid w:val="00913D7C"/>
    <w:rsid w:val="00AA74B3"/>
    <w:rsid w:val="00D35926"/>
    <w:rsid w:val="00D858EB"/>
    <w:rsid w:val="00DF5933"/>
    <w:rsid w:val="00E566CC"/>
    <w:rsid w:val="00E7429A"/>
    <w:rsid w:val="00EF4239"/>
    <w:rsid w:val="00FE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F86D3-DB70-4FEB-AEA7-F7D57BC3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6CC"/>
    <w:pPr>
      <w:spacing w:after="0" w:line="240" w:lineRule="auto"/>
    </w:pPr>
  </w:style>
  <w:style w:type="paragraph" w:styleId="BalloonText">
    <w:name w:val="Balloon Text"/>
    <w:basedOn w:val="Normal"/>
    <w:link w:val="BalloonTextChar"/>
    <w:uiPriority w:val="99"/>
    <w:semiHidden/>
    <w:unhideWhenUsed/>
    <w:rsid w:val="00DF5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6</cp:revision>
  <cp:lastPrinted>2019-05-09T14:15:00Z</cp:lastPrinted>
  <dcterms:created xsi:type="dcterms:W3CDTF">2019-05-07T16:34:00Z</dcterms:created>
  <dcterms:modified xsi:type="dcterms:W3CDTF">2019-05-09T14:25:00Z</dcterms:modified>
</cp:coreProperties>
</file>