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2E6" w:rsidRPr="00C37EB0" w:rsidRDefault="00C37EB0" w:rsidP="00C37EB0">
      <w:pPr>
        <w:pStyle w:val="NoSpacing"/>
        <w:jc w:val="center"/>
        <w:rPr>
          <w:b/>
        </w:rPr>
      </w:pPr>
      <w:r w:rsidRPr="00C37EB0">
        <w:rPr>
          <w:b/>
        </w:rPr>
        <w:t>CITY OF COLBERT</w:t>
      </w:r>
    </w:p>
    <w:p w:rsidR="00C37EB0" w:rsidRPr="00C37EB0" w:rsidRDefault="00C37EB0" w:rsidP="00C37EB0">
      <w:pPr>
        <w:pStyle w:val="NoSpacing"/>
        <w:jc w:val="center"/>
        <w:rPr>
          <w:b/>
        </w:rPr>
      </w:pPr>
      <w:r w:rsidRPr="00C37EB0">
        <w:rPr>
          <w:b/>
        </w:rPr>
        <w:t>COUNCIL MEETING</w:t>
      </w:r>
    </w:p>
    <w:p w:rsidR="00C37EB0" w:rsidRDefault="00C37EB0" w:rsidP="00C37EB0">
      <w:pPr>
        <w:pStyle w:val="NoSpacing"/>
        <w:jc w:val="center"/>
        <w:rPr>
          <w:b/>
        </w:rPr>
      </w:pPr>
      <w:r w:rsidRPr="00C37EB0">
        <w:rPr>
          <w:b/>
        </w:rPr>
        <w:t>JANUARY  3, 2022   7:00 PM</w:t>
      </w:r>
    </w:p>
    <w:p w:rsidR="00C37EB0" w:rsidRDefault="00C37EB0" w:rsidP="00C37EB0">
      <w:pPr>
        <w:pStyle w:val="NoSpacing"/>
        <w:jc w:val="center"/>
        <w:rPr>
          <w:b/>
        </w:rPr>
      </w:pPr>
    </w:p>
    <w:p w:rsidR="00C37EB0" w:rsidRDefault="00C37EB0" w:rsidP="00C37EB0">
      <w:pPr>
        <w:pStyle w:val="NoSpacing"/>
        <w:rPr>
          <w:b/>
        </w:rPr>
      </w:pPr>
      <w:r>
        <w:rPr>
          <w:b/>
        </w:rPr>
        <w:t>Present:  Mayor Chris Peck, Council Members – Greg Magrum, Jonathan Pou, Ray Thomas, Roger Fortson, Vicky Smith, Clerk; Kerri Lynn Phillips, Assistant Clerk; Tony Mattox, Sheila Magrum, Carl Trinrud</w:t>
      </w:r>
    </w:p>
    <w:p w:rsidR="00C37EB0" w:rsidRDefault="00C37EB0" w:rsidP="00C37EB0">
      <w:pPr>
        <w:pStyle w:val="NoSpacing"/>
        <w:rPr>
          <w:b/>
        </w:rPr>
      </w:pPr>
    </w:p>
    <w:p w:rsidR="00C37EB0" w:rsidRDefault="00C37EB0" w:rsidP="00C37EB0">
      <w:pPr>
        <w:pStyle w:val="NoSpacing"/>
      </w:pPr>
      <w:r>
        <w:t>Call to Order and Prayer – Mayor Peck</w:t>
      </w:r>
    </w:p>
    <w:p w:rsidR="00C37EB0" w:rsidRDefault="00C37EB0" w:rsidP="00C37EB0">
      <w:pPr>
        <w:pStyle w:val="NoSpacing"/>
      </w:pPr>
      <w:r>
        <w:t>Pledge of Allegiance</w:t>
      </w:r>
    </w:p>
    <w:p w:rsidR="00C37EB0" w:rsidRPr="00C37EB0" w:rsidRDefault="00C37EB0" w:rsidP="00C37EB0">
      <w:pPr>
        <w:pStyle w:val="NoSpacing"/>
      </w:pPr>
      <w:r>
        <w:t xml:space="preserve">Adoption of January Agenda – Motion by Jonathan Pou and seconded by Ray Thomas to adopt the </w:t>
      </w:r>
      <w:r w:rsidR="00075726">
        <w:t>J</w:t>
      </w:r>
      <w:r>
        <w:t xml:space="preserve">anuary </w:t>
      </w:r>
      <w:r w:rsidR="00075726">
        <w:tab/>
      </w:r>
      <w:r>
        <w:t>Agenda</w:t>
      </w:r>
      <w:r>
        <w:rPr>
          <w:b/>
        </w:rPr>
        <w:t xml:space="preserve"> - </w:t>
      </w:r>
      <w:r>
        <w:t xml:space="preserve"> All approved.</w:t>
      </w:r>
    </w:p>
    <w:p w:rsidR="00C37EB0" w:rsidRDefault="00C37EB0" w:rsidP="00C37EB0">
      <w:pPr>
        <w:pStyle w:val="NoSpacing"/>
      </w:pPr>
      <w:r w:rsidRPr="00C37EB0">
        <w:t>Approval of December Minutes – As typed</w:t>
      </w:r>
    </w:p>
    <w:p w:rsidR="00C37EB0" w:rsidRDefault="00C37EB0" w:rsidP="00C37EB0">
      <w:pPr>
        <w:pStyle w:val="NoSpacing"/>
      </w:pPr>
    </w:p>
    <w:p w:rsidR="00C37EB0" w:rsidRPr="00075726" w:rsidRDefault="00C37EB0" w:rsidP="00C37EB0">
      <w:pPr>
        <w:pStyle w:val="NoSpacing"/>
        <w:rPr>
          <w:b/>
        </w:rPr>
      </w:pPr>
      <w:r w:rsidRPr="00075726">
        <w:rPr>
          <w:b/>
        </w:rPr>
        <w:t>NEW BUSINESS</w:t>
      </w:r>
    </w:p>
    <w:p w:rsidR="00C37EB0" w:rsidRDefault="00C37EB0" w:rsidP="00C37EB0">
      <w:pPr>
        <w:pStyle w:val="NoSpacing"/>
      </w:pPr>
      <w:r>
        <w:t>Greg Magrum and Ray Thomas were sworn into office by Vicky Smith, Clerk.</w:t>
      </w:r>
    </w:p>
    <w:p w:rsidR="00C37EB0" w:rsidRDefault="00C37EB0" w:rsidP="00C37EB0">
      <w:pPr>
        <w:pStyle w:val="NoSpacing"/>
      </w:pPr>
      <w:r>
        <w:t xml:space="preserve">Election of Mayor Pro tem by Council </w:t>
      </w:r>
      <w:r w:rsidR="0098198D">
        <w:t>–</w:t>
      </w:r>
      <w:r>
        <w:t xml:space="preserve"> </w:t>
      </w:r>
      <w:r w:rsidR="0098198D">
        <w:t>Roger Fortson made a motion to appoint Jonathan Pou as Mayor Pro tem.  Motion seconded by Greg Magrum.  All approved</w:t>
      </w:r>
    </w:p>
    <w:p w:rsidR="0098198D" w:rsidRDefault="0098198D" w:rsidP="00C37EB0">
      <w:pPr>
        <w:pStyle w:val="NoSpacing"/>
      </w:pPr>
      <w:r>
        <w:t>Department Heads were appointed by Mayor Chris Peck as follows:</w:t>
      </w:r>
    </w:p>
    <w:p w:rsidR="0098198D" w:rsidRDefault="0098198D" w:rsidP="00C37EB0">
      <w:pPr>
        <w:pStyle w:val="NoSpacing"/>
      </w:pPr>
      <w:r>
        <w:tab/>
        <w:t>Streets and Street Lights – Roger Fortson</w:t>
      </w:r>
    </w:p>
    <w:p w:rsidR="0098198D" w:rsidRDefault="0098198D" w:rsidP="00C37EB0">
      <w:pPr>
        <w:pStyle w:val="NoSpacing"/>
      </w:pPr>
      <w:r>
        <w:tab/>
        <w:t xml:space="preserve">Fire Department </w:t>
      </w:r>
      <w:r w:rsidR="007278A2">
        <w:t>Liaisons</w:t>
      </w:r>
      <w:r>
        <w:t xml:space="preserve"> – Greg Magrum</w:t>
      </w:r>
    </w:p>
    <w:p w:rsidR="0098198D" w:rsidRDefault="0098198D" w:rsidP="00C37EB0">
      <w:pPr>
        <w:pStyle w:val="NoSpacing"/>
      </w:pPr>
      <w:r>
        <w:tab/>
        <w:t>Grass Cutting – Jonathan Pou</w:t>
      </w:r>
    </w:p>
    <w:p w:rsidR="0098198D" w:rsidRDefault="0098198D" w:rsidP="00C37EB0">
      <w:pPr>
        <w:pStyle w:val="NoSpacing"/>
      </w:pPr>
      <w:r>
        <w:tab/>
        <w:t>Assistant to Tony on Maintenance/Repairs – Ray Thomas</w:t>
      </w:r>
    </w:p>
    <w:p w:rsidR="0098198D" w:rsidRDefault="0098198D" w:rsidP="00C37EB0">
      <w:pPr>
        <w:pStyle w:val="NoSpacing"/>
      </w:pPr>
    </w:p>
    <w:p w:rsidR="0098198D" w:rsidRDefault="0098198D" w:rsidP="00C37EB0">
      <w:pPr>
        <w:pStyle w:val="NoSpacing"/>
      </w:pPr>
      <w:r>
        <w:t>Fund Report was read.</w:t>
      </w:r>
    </w:p>
    <w:p w:rsidR="0098198D" w:rsidRDefault="0098198D" w:rsidP="00C37EB0">
      <w:pPr>
        <w:pStyle w:val="NoSpacing"/>
      </w:pPr>
    </w:p>
    <w:p w:rsidR="0098198D" w:rsidRDefault="0098198D" w:rsidP="00C37EB0">
      <w:pPr>
        <w:pStyle w:val="NoSpacing"/>
      </w:pPr>
      <w:r>
        <w:t>Budget Amendment – A motion was made by Jonathan Pou to bring forward the balances of the Money Market Account, Payroll Account, and Checking Account in the total amount of $141,571.29 and add it as a line item in the 2022 Budget as Revenues brought forward (listed in the Fund Report) and list as a Contingency Fund in Expenses.   The motion was seconded by Greg Magrum.   All approved.</w:t>
      </w:r>
    </w:p>
    <w:p w:rsidR="0098198D" w:rsidRDefault="0098198D" w:rsidP="00C37EB0">
      <w:pPr>
        <w:pStyle w:val="NoSpacing"/>
      </w:pPr>
    </w:p>
    <w:p w:rsidR="0098198D" w:rsidRDefault="0098198D" w:rsidP="00C37EB0">
      <w:pPr>
        <w:pStyle w:val="NoSpacing"/>
      </w:pPr>
      <w:r>
        <w:t>Qualifying Fees for 2022 – A motion was made by Ray Thomas and seconded by Greg Magrum to set qualifying fees in the amount of $122.60 (Mayor) and $49.93 (Council).  All approved.</w:t>
      </w:r>
    </w:p>
    <w:p w:rsidR="0098198D" w:rsidRDefault="0098198D" w:rsidP="00C37EB0">
      <w:pPr>
        <w:pStyle w:val="NoSpacing"/>
      </w:pPr>
    </w:p>
    <w:p w:rsidR="0098198D" w:rsidRDefault="0098198D" w:rsidP="00C37EB0">
      <w:pPr>
        <w:pStyle w:val="NoSpacing"/>
      </w:pPr>
      <w:r>
        <w:t>Waste Pro Contract Renewal – A motion was made by Roger Fortson and motion seconded by Ray Thomas to accept the Waste Pro Contract for a two-year term, with increase of $2</w:t>
      </w:r>
      <w:r w:rsidR="000244D7">
        <w:t xml:space="preserve"> per customer</w:t>
      </w:r>
      <w:r w:rsidR="00BA512D">
        <w:t>.  All approved.</w:t>
      </w:r>
    </w:p>
    <w:p w:rsidR="00BA512D" w:rsidRDefault="00BA512D" w:rsidP="00C37EB0">
      <w:pPr>
        <w:pStyle w:val="NoSpacing"/>
      </w:pPr>
    </w:p>
    <w:p w:rsidR="00BA512D" w:rsidRDefault="00BA512D" w:rsidP="00C37EB0">
      <w:pPr>
        <w:pStyle w:val="NoSpacing"/>
      </w:pPr>
      <w:r>
        <w:t>Adoption of Present Contracts, Ordinances, Intergovernmental Agreements for 2022.  A motion was made by Ray Thomas and seconded by Roger Fortson to adopt all contracts, ordinances, and agreements for year 2022.  All approved.</w:t>
      </w:r>
      <w:bookmarkStart w:id="0" w:name="_GoBack"/>
      <w:bookmarkEnd w:id="0"/>
    </w:p>
    <w:p w:rsidR="00BA512D" w:rsidRDefault="00BA512D" w:rsidP="00AF1E84">
      <w:pPr>
        <w:pStyle w:val="p0"/>
      </w:pPr>
      <w:r w:rsidRPr="00E3327C">
        <w:rPr>
          <w:rFonts w:asciiTheme="minorHAnsi" w:hAnsiTheme="minorHAnsi" w:cstheme="minorHAnsi"/>
          <w:sz w:val="22"/>
          <w:szCs w:val="22"/>
        </w:rPr>
        <w:t xml:space="preserve">Resolution Concerning Elections – Attorney Dale Perry presented a Resolution to amend the City Charter concerning elections (attached) to clarify the candidate process and the voting process.  “Each member shall be designated by one of four posts…”  At present, Post One is Roger Fortson; Post Two is Jonathan Pou; Post Three is Ray Thomas; Post Four is Greg Magrum.  </w:t>
      </w:r>
    </w:p>
    <w:p w:rsidR="00BA512D" w:rsidRDefault="00BA512D" w:rsidP="00C37EB0">
      <w:pPr>
        <w:pStyle w:val="NoSpacing"/>
      </w:pPr>
      <w:r>
        <w:t xml:space="preserve">Depot Repair – Mayor Peck asked for permission to look for bids on the repair of the floor of the depot.  The floor is sinking away from the wall due to </w:t>
      </w:r>
      <w:r w:rsidR="007278A2">
        <w:t>deteriorations</w:t>
      </w:r>
      <w:r>
        <w:t xml:space="preserve"> of a beam </w:t>
      </w:r>
      <w:r w:rsidR="00075726">
        <w:t>on the south side of the building.  A motion was made by Ray Thomas and seconded by Jon Pou to seek bids for the repair. All approved.</w:t>
      </w:r>
    </w:p>
    <w:p w:rsidR="00075726" w:rsidRDefault="00075726" w:rsidP="00C37EB0">
      <w:pPr>
        <w:pStyle w:val="NoSpacing"/>
      </w:pPr>
    </w:p>
    <w:p w:rsidR="00AF1E84" w:rsidRDefault="00AF1E84" w:rsidP="00C37EB0">
      <w:pPr>
        <w:pStyle w:val="NoSpacing"/>
        <w:rPr>
          <w:b/>
        </w:rPr>
      </w:pPr>
    </w:p>
    <w:p w:rsidR="00AF1E84" w:rsidRDefault="00AF1E84" w:rsidP="00C37EB0">
      <w:pPr>
        <w:pStyle w:val="NoSpacing"/>
        <w:rPr>
          <w:b/>
        </w:rPr>
      </w:pPr>
    </w:p>
    <w:p w:rsidR="00075726" w:rsidRPr="00075726" w:rsidRDefault="00075726" w:rsidP="00C37EB0">
      <w:pPr>
        <w:pStyle w:val="NoSpacing"/>
        <w:rPr>
          <w:b/>
        </w:rPr>
      </w:pPr>
      <w:r w:rsidRPr="00075726">
        <w:rPr>
          <w:b/>
        </w:rPr>
        <w:t>UNFINISHED BUSINESS</w:t>
      </w:r>
    </w:p>
    <w:p w:rsidR="00075726" w:rsidRDefault="00075726" w:rsidP="00C37EB0">
      <w:pPr>
        <w:pStyle w:val="NoSpacing"/>
      </w:pPr>
      <w:r>
        <w:t>Third Street Drain Project – There has been a delay in receiving materials to be used for this project.  Work has begun and will continue as materials come in.</w:t>
      </w:r>
    </w:p>
    <w:p w:rsidR="00075726" w:rsidRDefault="00075726" w:rsidP="00C37EB0">
      <w:pPr>
        <w:pStyle w:val="NoSpacing"/>
      </w:pPr>
    </w:p>
    <w:p w:rsidR="00075726" w:rsidRPr="00075726" w:rsidRDefault="00075726" w:rsidP="00C37EB0">
      <w:pPr>
        <w:pStyle w:val="NoSpacing"/>
        <w:rPr>
          <w:b/>
        </w:rPr>
      </w:pPr>
      <w:r w:rsidRPr="00075726">
        <w:rPr>
          <w:b/>
        </w:rPr>
        <w:t>DEPARTMENT REPORTS</w:t>
      </w:r>
    </w:p>
    <w:p w:rsidR="00075726" w:rsidRDefault="00075726" w:rsidP="00C37EB0">
      <w:pPr>
        <w:pStyle w:val="NoSpacing"/>
      </w:pPr>
      <w:r>
        <w:t xml:space="preserve">Greg Magrum stated he thought there was a need for some type of flashing warning lights to slow people down over town.  He stated the cost could be approximately $3500 per sign.  Mayor Peck asked Tony to help research the costs.  </w:t>
      </w:r>
    </w:p>
    <w:p w:rsidR="00075726" w:rsidRDefault="00075726" w:rsidP="00C37EB0">
      <w:pPr>
        <w:pStyle w:val="NoSpacing"/>
      </w:pPr>
      <w:r>
        <w:t xml:space="preserve">Jonathan Pou stated he had reached out to Mr. McAlister, the park planner, and advised him of the payment in route for his service plan proposal.  He asked about the tree trimming and ditches that need to be cleaned out.  Mayor Peck stated he had sent a list of both projects to the Chairman of Board of Commissioners.  </w:t>
      </w:r>
    </w:p>
    <w:p w:rsidR="00075726" w:rsidRDefault="00075726" w:rsidP="00C37EB0">
      <w:pPr>
        <w:pStyle w:val="NoSpacing"/>
      </w:pPr>
      <w:r>
        <w:t xml:space="preserve">Staff – The City is saddened to hear of the passing of long-time employee and keeper of the Memorial Garden, Albert Williams.  </w:t>
      </w:r>
    </w:p>
    <w:p w:rsidR="00075726" w:rsidRDefault="00075726" w:rsidP="00C37EB0">
      <w:pPr>
        <w:pStyle w:val="NoSpacing"/>
      </w:pPr>
    </w:p>
    <w:p w:rsidR="00AF1E84" w:rsidRDefault="00AF1E84" w:rsidP="00C37EB0">
      <w:pPr>
        <w:pStyle w:val="NoSpacing"/>
      </w:pPr>
      <w:r w:rsidRPr="00AF1E84">
        <w:rPr>
          <w:b/>
        </w:rPr>
        <w:t>PUBLIC INPUT</w:t>
      </w:r>
      <w:r>
        <w:rPr>
          <w:b/>
        </w:rPr>
        <w:t xml:space="preserve">  </w:t>
      </w:r>
      <w:r>
        <w:t xml:space="preserve">- Carl Trinrud asked about Capital Budgeting. </w:t>
      </w:r>
    </w:p>
    <w:p w:rsidR="00AF1E84" w:rsidRDefault="00AF1E84" w:rsidP="00C37EB0">
      <w:pPr>
        <w:pStyle w:val="NoSpacing"/>
      </w:pPr>
    </w:p>
    <w:p w:rsidR="00AF1E84" w:rsidRPr="00AF1E84" w:rsidRDefault="00AF1E84" w:rsidP="00C37EB0">
      <w:pPr>
        <w:pStyle w:val="NoSpacing"/>
        <w:rPr>
          <w:b/>
        </w:rPr>
      </w:pPr>
      <w:r w:rsidRPr="00AF1E84">
        <w:rPr>
          <w:b/>
        </w:rPr>
        <w:t>ADJOURN</w:t>
      </w:r>
    </w:p>
    <w:p w:rsidR="00075726" w:rsidRDefault="00075726" w:rsidP="00C37EB0">
      <w:pPr>
        <w:pStyle w:val="NoSpacing"/>
      </w:pPr>
      <w:r>
        <w:t>A motion to adjourn made by Jonathan Pou and seconded by Roger Fortson.  All approved.</w:t>
      </w:r>
    </w:p>
    <w:p w:rsidR="00075726" w:rsidRDefault="00075726" w:rsidP="00C37EB0">
      <w:pPr>
        <w:pStyle w:val="NoSpacing"/>
      </w:pPr>
    </w:p>
    <w:p w:rsidR="0098198D" w:rsidRDefault="0098198D" w:rsidP="00C37EB0">
      <w:pPr>
        <w:pStyle w:val="NoSpacing"/>
      </w:pPr>
    </w:p>
    <w:p w:rsidR="0098198D" w:rsidRDefault="0098198D" w:rsidP="00C37EB0">
      <w:pPr>
        <w:pStyle w:val="NoSpacing"/>
      </w:pPr>
    </w:p>
    <w:p w:rsidR="00C37EB0" w:rsidRPr="00C37EB0" w:rsidRDefault="00C37EB0" w:rsidP="00C37EB0">
      <w:pPr>
        <w:pStyle w:val="NoSpacing"/>
      </w:pPr>
    </w:p>
    <w:sectPr w:rsidR="00C37EB0" w:rsidRPr="00C37EB0" w:rsidSect="00075726">
      <w:pgSz w:w="12240" w:h="15840"/>
      <w:pgMar w:top="81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EB0"/>
    <w:rsid w:val="000244D7"/>
    <w:rsid w:val="00075726"/>
    <w:rsid w:val="00193A66"/>
    <w:rsid w:val="003C04ED"/>
    <w:rsid w:val="006F77BA"/>
    <w:rsid w:val="007278A2"/>
    <w:rsid w:val="0098198D"/>
    <w:rsid w:val="00AF1E84"/>
    <w:rsid w:val="00BA512D"/>
    <w:rsid w:val="00C37EB0"/>
    <w:rsid w:val="00CF136C"/>
    <w:rsid w:val="00D652E6"/>
    <w:rsid w:val="00E33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819442-8611-4402-A9D0-898CB925E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7EB0"/>
    <w:pPr>
      <w:spacing w:after="0" w:line="240" w:lineRule="auto"/>
    </w:pPr>
  </w:style>
  <w:style w:type="paragraph" w:customStyle="1" w:styleId="p0">
    <w:name w:val="p0"/>
    <w:basedOn w:val="Normal"/>
    <w:rsid w:val="00E3327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3327C"/>
    <w:rPr>
      <w:i/>
      <w:iCs/>
    </w:rPr>
  </w:style>
  <w:style w:type="paragraph" w:customStyle="1" w:styleId="historynote0">
    <w:name w:val="historynote0"/>
    <w:basedOn w:val="Normal"/>
    <w:rsid w:val="00E332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90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Smith</dc:creator>
  <cp:keywords/>
  <dc:description/>
  <cp:lastModifiedBy>Vicki Smith</cp:lastModifiedBy>
  <cp:revision>6</cp:revision>
  <dcterms:created xsi:type="dcterms:W3CDTF">2022-01-04T18:49:00Z</dcterms:created>
  <dcterms:modified xsi:type="dcterms:W3CDTF">2022-01-06T21:14:00Z</dcterms:modified>
</cp:coreProperties>
</file>